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1B" w:rsidRDefault="00DC7D1B">
      <w:pPr>
        <w:spacing w:before="3"/>
        <w:rPr>
          <w:sz w:val="13"/>
        </w:rPr>
      </w:pPr>
    </w:p>
    <w:p w:rsidR="00DC7D1B" w:rsidRPr="00686016" w:rsidRDefault="007B723C">
      <w:pPr>
        <w:spacing w:before="86"/>
        <w:ind w:left="884"/>
        <w:rPr>
          <w:sz w:val="35"/>
          <w:lang w:val="nb-NO"/>
        </w:rPr>
      </w:pPr>
      <w:r>
        <w:rPr>
          <w:noProof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610624</wp:posOffset>
            </wp:positionH>
            <wp:positionV relativeFrom="paragraph">
              <wp:posOffset>-91887</wp:posOffset>
            </wp:positionV>
            <wp:extent cx="439649" cy="5004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49" cy="50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016">
        <w:rPr>
          <w:color w:val="2F2F2F"/>
          <w:w w:val="105"/>
          <w:sz w:val="35"/>
          <w:lang w:val="nb-NO"/>
        </w:rPr>
        <w:t>RANA KOMMUNE</w:t>
      </w:r>
    </w:p>
    <w:p w:rsidR="00DC7D1B" w:rsidRPr="00686016" w:rsidRDefault="00DC7D1B">
      <w:pPr>
        <w:rPr>
          <w:sz w:val="20"/>
          <w:lang w:val="nb-NO"/>
        </w:rPr>
      </w:pPr>
    </w:p>
    <w:p w:rsidR="00DC7D1B" w:rsidRPr="00686016" w:rsidRDefault="00DC7D1B">
      <w:pPr>
        <w:rPr>
          <w:sz w:val="20"/>
          <w:lang w:val="nb-NO"/>
        </w:rPr>
      </w:pPr>
    </w:p>
    <w:p w:rsidR="00DC7D1B" w:rsidRPr="00686016" w:rsidRDefault="00DC7D1B">
      <w:pPr>
        <w:rPr>
          <w:sz w:val="20"/>
          <w:lang w:val="nb-NO"/>
        </w:rPr>
        <w:sectPr w:rsidR="00DC7D1B" w:rsidRPr="00686016">
          <w:type w:val="continuous"/>
          <w:pgSz w:w="11900" w:h="16820"/>
          <w:pgMar w:top="780" w:right="1200" w:bottom="0" w:left="860" w:header="708" w:footer="708" w:gutter="0"/>
          <w:cols w:space="708"/>
        </w:sectPr>
      </w:pPr>
    </w:p>
    <w:p w:rsidR="00DC7D1B" w:rsidRPr="00686016" w:rsidRDefault="00DC7D1B">
      <w:pPr>
        <w:rPr>
          <w:sz w:val="20"/>
          <w:lang w:val="nb-NO"/>
        </w:rPr>
      </w:pPr>
    </w:p>
    <w:p w:rsidR="00DC7D1B" w:rsidRPr="00686016" w:rsidRDefault="007B723C">
      <w:pPr>
        <w:spacing w:line="268" w:lineRule="auto"/>
        <w:ind w:left="547" w:right="600" w:firstLine="4"/>
        <w:rPr>
          <w:lang w:val="nb-NO"/>
        </w:rPr>
      </w:pPr>
      <w:r w:rsidRPr="00686016">
        <w:rPr>
          <w:color w:val="2F2F2F"/>
          <w:w w:val="110"/>
          <w:lang w:val="nb-NO"/>
        </w:rPr>
        <w:t xml:space="preserve">Navn </w:t>
      </w:r>
      <w:r w:rsidRPr="00686016">
        <w:rPr>
          <w:color w:val="2F2F2F"/>
          <w:w w:val="105"/>
          <w:lang w:val="nb-NO"/>
        </w:rPr>
        <w:t>Adresse</w:t>
      </w:r>
    </w:p>
    <w:p w:rsidR="00DC7D1B" w:rsidRPr="00686016" w:rsidRDefault="00DC7D1B">
      <w:pPr>
        <w:spacing w:before="4"/>
        <w:rPr>
          <w:sz w:val="23"/>
          <w:lang w:val="nb-NO"/>
        </w:rPr>
      </w:pPr>
    </w:p>
    <w:p w:rsidR="00DC7D1B" w:rsidRPr="00686016" w:rsidRDefault="007B723C">
      <w:pPr>
        <w:ind w:left="547"/>
        <w:rPr>
          <w:lang w:val="nb-NO"/>
        </w:rPr>
      </w:pPr>
      <w:r w:rsidRPr="00686016">
        <w:rPr>
          <w:rFonts w:ascii="Arial"/>
          <w:color w:val="2F2F2F"/>
          <w:w w:val="110"/>
          <w:lang w:val="nb-NO"/>
        </w:rPr>
        <w:t xml:space="preserve">xxxx </w:t>
      </w:r>
      <w:r w:rsidRPr="00686016">
        <w:rPr>
          <w:color w:val="2F2F2F"/>
          <w:w w:val="110"/>
          <w:lang w:val="nb-NO"/>
        </w:rPr>
        <w:t>MO I RANA</w:t>
      </w:r>
    </w:p>
    <w:p w:rsidR="00DC7D1B" w:rsidRPr="00686016" w:rsidRDefault="007B723C">
      <w:pPr>
        <w:spacing w:before="4"/>
        <w:rPr>
          <w:sz w:val="20"/>
          <w:lang w:val="nb-NO"/>
        </w:rPr>
      </w:pPr>
      <w:r w:rsidRPr="00686016">
        <w:rPr>
          <w:lang w:val="nb-NO"/>
        </w:rPr>
        <w:br w:type="column"/>
      </w:r>
    </w:p>
    <w:p w:rsidR="00DC7D1B" w:rsidRPr="00686016" w:rsidRDefault="007B723C">
      <w:pPr>
        <w:spacing w:before="1"/>
        <w:ind w:left="101"/>
        <w:rPr>
          <w:lang w:val="nb-NO"/>
        </w:rPr>
      </w:pPr>
      <w:r w:rsidRPr="00686016">
        <w:rPr>
          <w:color w:val="2F2F2F"/>
          <w:w w:val="110"/>
          <w:lang w:val="nb-NO"/>
        </w:rPr>
        <w:t>Bruker ID 7591</w:t>
      </w:r>
    </w:p>
    <w:p w:rsidR="00DC7D1B" w:rsidRPr="00686016" w:rsidRDefault="007B723C">
      <w:pPr>
        <w:rPr>
          <w:sz w:val="24"/>
          <w:lang w:val="nb-NO"/>
        </w:rPr>
      </w:pPr>
      <w:r w:rsidRPr="00686016">
        <w:rPr>
          <w:lang w:val="nb-NO"/>
        </w:rPr>
        <w:br w:type="column"/>
      </w:r>
    </w:p>
    <w:p w:rsidR="00DC7D1B" w:rsidRPr="00686016" w:rsidRDefault="00DC7D1B">
      <w:pPr>
        <w:rPr>
          <w:sz w:val="21"/>
          <w:lang w:val="nb-NO"/>
        </w:rPr>
      </w:pPr>
    </w:p>
    <w:p w:rsidR="00DC7D1B" w:rsidRPr="00686016" w:rsidRDefault="007B723C">
      <w:pPr>
        <w:spacing w:before="1" w:line="264" w:lineRule="auto"/>
        <w:ind w:left="617" w:right="86" w:hanging="516"/>
        <w:rPr>
          <w:lang w:val="nb-NO"/>
        </w:rPr>
      </w:pPr>
      <w:r w:rsidRPr="00686016">
        <w:rPr>
          <w:color w:val="2F2F2F"/>
          <w:lang w:val="nb-NO"/>
        </w:rPr>
        <w:t xml:space="preserve">Unntatt offentlighet Jfr. Off.I. </w:t>
      </w:r>
      <w:r w:rsidRPr="00686016">
        <w:rPr>
          <w:rFonts w:ascii="Arial" w:hAnsi="Arial"/>
          <w:i/>
          <w:color w:val="2F2F2F"/>
          <w:lang w:val="nb-NO"/>
        </w:rPr>
        <w:t xml:space="preserve">§ </w:t>
      </w:r>
      <w:r w:rsidRPr="00686016">
        <w:rPr>
          <w:color w:val="2F2F2F"/>
          <w:lang w:val="nb-NO"/>
        </w:rPr>
        <w:t>13</w:t>
      </w:r>
    </w:p>
    <w:p w:rsidR="00DC7D1B" w:rsidRPr="00686016" w:rsidRDefault="00DC7D1B">
      <w:pPr>
        <w:spacing w:before="4"/>
        <w:rPr>
          <w:sz w:val="23"/>
          <w:lang w:val="nb-NO"/>
        </w:rPr>
      </w:pPr>
    </w:p>
    <w:p w:rsidR="00DC7D1B" w:rsidRPr="00686016" w:rsidRDefault="007B723C">
      <w:pPr>
        <w:ind w:left="242"/>
        <w:rPr>
          <w:lang w:val="nb-NO"/>
        </w:rPr>
      </w:pPr>
      <w:r w:rsidRPr="00686016">
        <w:rPr>
          <w:color w:val="2F2F2F"/>
          <w:w w:val="105"/>
          <w:lang w:val="nb-NO"/>
        </w:rPr>
        <w:t>29.08.2018 /</w:t>
      </w:r>
    </w:p>
    <w:p w:rsidR="00DC7D1B" w:rsidRPr="00686016" w:rsidRDefault="00DC7D1B">
      <w:pPr>
        <w:rPr>
          <w:lang w:val="nb-NO"/>
        </w:rPr>
        <w:sectPr w:rsidR="00DC7D1B" w:rsidRPr="00686016">
          <w:type w:val="continuous"/>
          <w:pgSz w:w="11900" w:h="16820"/>
          <w:pgMar w:top="780" w:right="1200" w:bottom="0" w:left="860" w:header="708" w:footer="708" w:gutter="0"/>
          <w:cols w:num="3" w:space="708" w:equalWidth="0">
            <w:col w:w="2400" w:space="2962"/>
            <w:col w:w="1662" w:space="620"/>
            <w:col w:w="2196"/>
          </w:cols>
        </w:sectPr>
      </w:pPr>
    </w:p>
    <w:p w:rsidR="00DC7D1B" w:rsidRPr="00686016" w:rsidRDefault="00DC7D1B">
      <w:pPr>
        <w:rPr>
          <w:sz w:val="20"/>
          <w:lang w:val="nb-NO"/>
        </w:rPr>
      </w:pPr>
    </w:p>
    <w:p w:rsidR="00DC7D1B" w:rsidRPr="00686016" w:rsidRDefault="00DC7D1B">
      <w:pPr>
        <w:spacing w:before="7"/>
        <w:rPr>
          <w:sz w:val="21"/>
          <w:lang w:val="nb-NO"/>
        </w:rPr>
      </w:pPr>
    </w:p>
    <w:p w:rsidR="00DC7D1B" w:rsidRPr="00686016" w:rsidRDefault="007B723C">
      <w:pPr>
        <w:spacing w:before="91" w:line="249" w:lineRule="auto"/>
        <w:ind w:left="539" w:right="220" w:firstLine="3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 xml:space="preserve">ADMINISTRATIVT VEDTAK OM HELSE- OG OMSORGSTJENESTE: PRAKTISK BISTAND OG OPPLÆRING. PROTOKOLL NR. 3343 </w:t>
      </w:r>
      <w:r w:rsidRPr="00686016">
        <w:rPr>
          <w:color w:val="2F2F2F"/>
          <w:w w:val="105"/>
          <w:sz w:val="23"/>
          <w:lang w:val="nb-NO"/>
        </w:rPr>
        <w:t xml:space="preserve">/ </w:t>
      </w:r>
      <w:r w:rsidRPr="00686016">
        <w:rPr>
          <w:b/>
          <w:color w:val="2F2F2F"/>
          <w:w w:val="105"/>
          <w:sz w:val="23"/>
          <w:lang w:val="nb-NO"/>
        </w:rPr>
        <w:t>2018.</w:t>
      </w:r>
    </w:p>
    <w:p w:rsidR="00DC7D1B" w:rsidRPr="00686016" w:rsidRDefault="00DC7D1B">
      <w:pPr>
        <w:rPr>
          <w:b/>
          <w:sz w:val="24"/>
          <w:lang w:val="nb-NO"/>
        </w:rPr>
      </w:pPr>
    </w:p>
    <w:p w:rsidR="00DC7D1B" w:rsidRPr="00686016" w:rsidRDefault="007B723C">
      <w:pPr>
        <w:ind w:left="536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>SAKSOMRÅDE:</w:t>
      </w:r>
    </w:p>
    <w:p w:rsidR="00DC7D1B" w:rsidRPr="00686016" w:rsidRDefault="007B723C">
      <w:pPr>
        <w:spacing w:before="14" w:line="261" w:lineRule="auto"/>
        <w:ind w:left="524" w:right="310" w:firstLine="11"/>
        <w:rPr>
          <w:lang w:val="nb-NO"/>
        </w:rPr>
      </w:pPr>
      <w:r w:rsidRPr="00686016">
        <w:rPr>
          <w:color w:val="2F2F2F"/>
          <w:w w:val="110"/>
          <w:lang w:val="nb-NO"/>
        </w:rPr>
        <w:t>Omsorgstjeneste: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Vedtak</w:t>
      </w:r>
      <w:r w:rsidRPr="00686016">
        <w:rPr>
          <w:color w:val="2F2F2F"/>
          <w:spacing w:val="-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helse-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</w:t>
      </w:r>
      <w:r w:rsidRPr="00686016">
        <w:rPr>
          <w:color w:val="2F2F2F"/>
          <w:spacing w:val="-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omsorgstjenester</w:t>
      </w:r>
      <w:r w:rsidRPr="00686016">
        <w:rPr>
          <w:color w:val="2F2F2F"/>
          <w:spacing w:val="-2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i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hjemmet,</w:t>
      </w:r>
      <w:r w:rsidRPr="00686016">
        <w:rPr>
          <w:color w:val="2F2F2F"/>
          <w:spacing w:val="-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etter</w:t>
      </w:r>
      <w:r w:rsidRPr="00686016">
        <w:rPr>
          <w:color w:val="2F2F2F"/>
          <w:spacing w:val="-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Lov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</w:t>
      </w:r>
      <w:r w:rsidRPr="00686016">
        <w:rPr>
          <w:color w:val="2F2F2F"/>
          <w:spacing w:val="-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 xml:space="preserve">kommunale </w:t>
      </w:r>
      <w:r w:rsidRPr="00686016">
        <w:rPr>
          <w:color w:val="2F2F2F"/>
          <w:w w:val="115"/>
          <w:lang w:val="nb-NO"/>
        </w:rPr>
        <w:t>helse-</w:t>
      </w:r>
      <w:r w:rsidRPr="00686016">
        <w:rPr>
          <w:color w:val="2F2F2F"/>
          <w:spacing w:val="-32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og</w:t>
      </w:r>
      <w:r w:rsidRPr="00686016">
        <w:rPr>
          <w:color w:val="2F2F2F"/>
          <w:spacing w:val="-3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omsorgstjenester</w:t>
      </w:r>
      <w:r w:rsidRPr="00686016">
        <w:rPr>
          <w:color w:val="2F2F2F"/>
          <w:spacing w:val="-32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§</w:t>
      </w:r>
      <w:r w:rsidRPr="00686016">
        <w:rPr>
          <w:color w:val="2F2F2F"/>
          <w:spacing w:val="-39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3-1:</w:t>
      </w:r>
      <w:r w:rsidRPr="00686016">
        <w:rPr>
          <w:color w:val="2F2F2F"/>
          <w:spacing w:val="-40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"Kommunen</w:t>
      </w:r>
      <w:r w:rsidRPr="00686016">
        <w:rPr>
          <w:color w:val="2F2F2F"/>
          <w:spacing w:val="-25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skal</w:t>
      </w:r>
      <w:r w:rsidRPr="00686016">
        <w:rPr>
          <w:color w:val="2F2F2F"/>
          <w:spacing w:val="-33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sørge</w:t>
      </w:r>
      <w:r w:rsidRPr="00686016">
        <w:rPr>
          <w:color w:val="2F2F2F"/>
          <w:spacing w:val="-34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for</w:t>
      </w:r>
      <w:r w:rsidRPr="00686016">
        <w:rPr>
          <w:color w:val="2F2F2F"/>
          <w:spacing w:val="-35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at</w:t>
      </w:r>
      <w:r w:rsidRPr="00686016">
        <w:rPr>
          <w:color w:val="2F2F2F"/>
          <w:spacing w:val="-35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personer</w:t>
      </w:r>
      <w:r w:rsidRPr="00686016">
        <w:rPr>
          <w:color w:val="2F2F2F"/>
          <w:spacing w:val="-3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som</w:t>
      </w:r>
      <w:r w:rsidRPr="00686016">
        <w:rPr>
          <w:color w:val="2F2F2F"/>
          <w:spacing w:val="-34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oppholder</w:t>
      </w:r>
      <w:r w:rsidRPr="00686016">
        <w:rPr>
          <w:color w:val="2F2F2F"/>
          <w:spacing w:val="-28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seg</w:t>
      </w:r>
      <w:r w:rsidRPr="00686016">
        <w:rPr>
          <w:color w:val="2F2F2F"/>
          <w:spacing w:val="-38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i kommunen,</w:t>
      </w:r>
      <w:r w:rsidRPr="00686016">
        <w:rPr>
          <w:color w:val="2F2F2F"/>
          <w:spacing w:val="-35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tilbys</w:t>
      </w:r>
      <w:r w:rsidRPr="00686016">
        <w:rPr>
          <w:color w:val="2F2F2F"/>
          <w:spacing w:val="-37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nødvendige</w:t>
      </w:r>
      <w:r w:rsidRPr="00686016">
        <w:rPr>
          <w:color w:val="2F2F2F"/>
          <w:spacing w:val="-38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helse-</w:t>
      </w:r>
      <w:r w:rsidRPr="00686016">
        <w:rPr>
          <w:color w:val="2F2F2F"/>
          <w:spacing w:val="-4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og</w:t>
      </w:r>
      <w:r w:rsidRPr="00686016">
        <w:rPr>
          <w:color w:val="2F2F2F"/>
          <w:spacing w:val="-40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omsorgstjenester.</w:t>
      </w:r>
      <w:proofErr w:type="gramStart"/>
      <w:r w:rsidRPr="00686016">
        <w:rPr>
          <w:color w:val="2F2F2F"/>
          <w:w w:val="115"/>
          <w:lang w:val="nb-NO"/>
        </w:rPr>
        <w:t>",§</w:t>
      </w:r>
      <w:proofErr w:type="gramEnd"/>
      <w:r w:rsidRPr="00686016">
        <w:rPr>
          <w:color w:val="2F2F2F"/>
          <w:spacing w:val="-48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3-2,</w:t>
      </w:r>
      <w:r w:rsidRPr="00686016">
        <w:rPr>
          <w:color w:val="2F2F2F"/>
          <w:spacing w:val="-43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6.</w:t>
      </w:r>
      <w:r w:rsidRPr="00686016">
        <w:rPr>
          <w:color w:val="2F2F2F"/>
          <w:spacing w:val="-42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b:</w:t>
      </w:r>
      <w:r w:rsidRPr="00686016">
        <w:rPr>
          <w:color w:val="2F2F2F"/>
          <w:spacing w:val="-44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"personlig</w:t>
      </w:r>
      <w:r w:rsidRPr="00686016">
        <w:rPr>
          <w:color w:val="2F2F2F"/>
          <w:spacing w:val="-39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assistanse, herunder praktisk bistand og opplæring" jfr. Lov om pasient- og brukerrettigheter§ 2-la: "Pasient</w:t>
      </w:r>
      <w:r w:rsidRPr="00686016">
        <w:rPr>
          <w:color w:val="2F2F2F"/>
          <w:spacing w:val="-15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og</w:t>
      </w:r>
      <w:r w:rsidRPr="00686016">
        <w:rPr>
          <w:color w:val="2F2F2F"/>
          <w:spacing w:val="-14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bruker</w:t>
      </w:r>
      <w:r w:rsidRPr="00686016">
        <w:rPr>
          <w:color w:val="2F2F2F"/>
          <w:spacing w:val="-13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har</w:t>
      </w:r>
      <w:r w:rsidRPr="00686016">
        <w:rPr>
          <w:color w:val="2F2F2F"/>
          <w:spacing w:val="-16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rett</w:t>
      </w:r>
      <w:r w:rsidRPr="00686016">
        <w:rPr>
          <w:color w:val="2F2F2F"/>
          <w:spacing w:val="-23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til</w:t>
      </w:r>
      <w:r w:rsidRPr="00686016">
        <w:rPr>
          <w:color w:val="2F2F2F"/>
          <w:spacing w:val="-17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nødvendige</w:t>
      </w:r>
      <w:r w:rsidRPr="00686016">
        <w:rPr>
          <w:color w:val="2F2F2F"/>
          <w:spacing w:val="-1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helse-</w:t>
      </w:r>
      <w:r w:rsidRPr="00686016">
        <w:rPr>
          <w:color w:val="2F2F2F"/>
          <w:spacing w:val="-24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og</w:t>
      </w:r>
      <w:r w:rsidRPr="00686016">
        <w:rPr>
          <w:color w:val="2F2F2F"/>
          <w:spacing w:val="-18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omsorgstjenester</w:t>
      </w:r>
      <w:r w:rsidRPr="00686016">
        <w:rPr>
          <w:color w:val="2F2F2F"/>
          <w:spacing w:val="-3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fra</w:t>
      </w:r>
      <w:r w:rsidRPr="00686016">
        <w:rPr>
          <w:color w:val="2F2F2F"/>
          <w:spacing w:val="-21"/>
          <w:w w:val="115"/>
          <w:lang w:val="nb-NO"/>
        </w:rPr>
        <w:t xml:space="preserve"> </w:t>
      </w:r>
      <w:r w:rsidRPr="00686016">
        <w:rPr>
          <w:color w:val="2F2F2F"/>
          <w:w w:val="115"/>
          <w:lang w:val="nb-NO"/>
        </w:rPr>
        <w:t>kommunen."</w:t>
      </w:r>
    </w:p>
    <w:p w:rsidR="00DC7D1B" w:rsidRPr="00686016" w:rsidRDefault="00DC7D1B">
      <w:pPr>
        <w:spacing w:before="6"/>
        <w:rPr>
          <w:sz w:val="23"/>
          <w:lang w:val="nb-NO"/>
        </w:rPr>
      </w:pPr>
    </w:p>
    <w:p w:rsidR="00DC7D1B" w:rsidRPr="00686016" w:rsidRDefault="007B723C">
      <w:pPr>
        <w:ind w:left="531"/>
        <w:rPr>
          <w:lang w:val="nb-NO"/>
        </w:rPr>
      </w:pPr>
      <w:r w:rsidRPr="00686016">
        <w:rPr>
          <w:b/>
          <w:color w:val="2F2F2F"/>
          <w:w w:val="110"/>
          <w:sz w:val="23"/>
          <w:lang w:val="nb-NO"/>
        </w:rPr>
        <w:t xml:space="preserve">SAKEN GJELDER: </w:t>
      </w:r>
      <w:r w:rsidRPr="00686016">
        <w:rPr>
          <w:color w:val="2F2F2F"/>
          <w:w w:val="110"/>
          <w:lang w:val="nb-NO"/>
        </w:rPr>
        <w:t>Vedtak om omsorgstjenester i hjemmet for:</w:t>
      </w:r>
    </w:p>
    <w:p w:rsidR="00DC7D1B" w:rsidRPr="00686016" w:rsidRDefault="00DC7D1B">
      <w:pPr>
        <w:spacing w:before="5"/>
        <w:rPr>
          <w:sz w:val="25"/>
          <w:lang w:val="nb-NO"/>
        </w:rPr>
      </w:pPr>
    </w:p>
    <w:p w:rsidR="00DC7D1B" w:rsidRPr="00686016" w:rsidRDefault="007B723C">
      <w:pPr>
        <w:tabs>
          <w:tab w:val="left" w:pos="1454"/>
          <w:tab w:val="left" w:pos="6154"/>
          <w:tab w:val="left" w:pos="7005"/>
        </w:tabs>
        <w:ind w:left="526"/>
        <w:rPr>
          <w:b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>Navn:</w:t>
      </w:r>
      <w:r w:rsidRPr="00686016">
        <w:rPr>
          <w:b/>
          <w:color w:val="2F2F2F"/>
          <w:w w:val="105"/>
          <w:sz w:val="23"/>
          <w:lang w:val="nb-NO"/>
        </w:rPr>
        <w:tab/>
        <w:t>N.N.</w:t>
      </w:r>
      <w:r w:rsidRPr="00686016">
        <w:rPr>
          <w:b/>
          <w:color w:val="2F2F2F"/>
          <w:w w:val="105"/>
          <w:sz w:val="23"/>
          <w:lang w:val="nb-NO"/>
        </w:rPr>
        <w:tab/>
        <w:t>Født:</w:t>
      </w:r>
      <w:r w:rsidRPr="00686016">
        <w:rPr>
          <w:b/>
          <w:color w:val="2F2F2F"/>
          <w:w w:val="105"/>
          <w:sz w:val="23"/>
          <w:lang w:val="nb-NO"/>
        </w:rPr>
        <w:tab/>
      </w:r>
      <w:r w:rsidRPr="00686016">
        <w:rPr>
          <w:b/>
          <w:color w:val="2F2F2F"/>
          <w:w w:val="105"/>
          <w:lang w:val="nb-NO"/>
        </w:rPr>
        <w:t>xx.</w:t>
      </w:r>
      <w:proofErr w:type="gramStart"/>
      <w:r w:rsidRPr="00686016">
        <w:rPr>
          <w:b/>
          <w:color w:val="2F2F2F"/>
          <w:w w:val="105"/>
          <w:lang w:val="nb-NO"/>
        </w:rPr>
        <w:t>xx.xxxx</w:t>
      </w:r>
      <w:proofErr w:type="gramEnd"/>
    </w:p>
    <w:p w:rsidR="00DC7D1B" w:rsidRPr="00686016" w:rsidRDefault="00DC7D1B">
      <w:pPr>
        <w:spacing w:before="7"/>
        <w:rPr>
          <w:b/>
          <w:sz w:val="24"/>
          <w:lang w:val="nb-NO"/>
        </w:rPr>
      </w:pPr>
    </w:p>
    <w:p w:rsidR="00DC7D1B" w:rsidRPr="00686016" w:rsidRDefault="007B723C">
      <w:pPr>
        <w:spacing w:before="1" w:line="256" w:lineRule="auto"/>
        <w:ind w:left="523" w:right="220" w:firstLine="4"/>
        <w:rPr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 xml:space="preserve">VEDTAK MED BEGRUNNELSE, </w:t>
      </w:r>
      <w:r w:rsidRPr="00686016">
        <w:rPr>
          <w:color w:val="2F2F2F"/>
          <w:w w:val="105"/>
          <w:lang w:val="nb-NO"/>
        </w:rPr>
        <w:t>basert på opplysninger fra hjemmetjenesten område sentrum v/X.X.</w:t>
      </w:r>
    </w:p>
    <w:p w:rsidR="00DC7D1B" w:rsidRPr="00686016" w:rsidRDefault="00DC7D1B">
      <w:pPr>
        <w:spacing w:before="1"/>
        <w:rPr>
          <w:sz w:val="24"/>
          <w:lang w:val="nb-NO"/>
        </w:rPr>
      </w:pPr>
    </w:p>
    <w:p w:rsidR="00DC7D1B" w:rsidRPr="00686016" w:rsidRDefault="007B723C">
      <w:pPr>
        <w:spacing w:line="249" w:lineRule="auto"/>
        <w:ind w:left="525" w:hanging="3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 xml:space="preserve">På grunn av din helsetilstand, som følge av hjerneslag, innvilges det følgende omsorgstjenester </w:t>
      </w:r>
      <w:r w:rsidRPr="00686016">
        <w:rPr>
          <w:color w:val="2F2F2F"/>
          <w:w w:val="105"/>
          <w:sz w:val="23"/>
          <w:lang w:val="nb-NO"/>
        </w:rPr>
        <w:t xml:space="preserve">i </w:t>
      </w:r>
      <w:r w:rsidRPr="00686016">
        <w:rPr>
          <w:b/>
          <w:color w:val="2F2F2F"/>
          <w:w w:val="105"/>
          <w:sz w:val="23"/>
          <w:lang w:val="nb-NO"/>
        </w:rPr>
        <w:t>hjemmet:</w:t>
      </w:r>
    </w:p>
    <w:p w:rsidR="00DC7D1B" w:rsidRPr="00686016" w:rsidRDefault="007B723C">
      <w:pPr>
        <w:pStyle w:val="Listeavsnitt"/>
        <w:numPr>
          <w:ilvl w:val="0"/>
          <w:numId w:val="4"/>
        </w:numPr>
        <w:tabs>
          <w:tab w:val="left" w:pos="1227"/>
          <w:tab w:val="left" w:pos="1228"/>
        </w:tabs>
        <w:spacing w:before="3"/>
        <w:ind w:hanging="348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>Rengjøring uten støvtørking hver 4.</w:t>
      </w:r>
      <w:r w:rsidRPr="00686016">
        <w:rPr>
          <w:b/>
          <w:color w:val="2F2F2F"/>
          <w:spacing w:val="8"/>
          <w:w w:val="105"/>
          <w:sz w:val="23"/>
          <w:lang w:val="nb-NO"/>
        </w:rPr>
        <w:t xml:space="preserve"> </w:t>
      </w:r>
      <w:r w:rsidRPr="00686016">
        <w:rPr>
          <w:b/>
          <w:color w:val="2F2F2F"/>
          <w:w w:val="105"/>
          <w:sz w:val="23"/>
          <w:lang w:val="nb-NO"/>
        </w:rPr>
        <w:t>uke.</w:t>
      </w:r>
    </w:p>
    <w:p w:rsidR="00DC7D1B" w:rsidRPr="00686016" w:rsidRDefault="007B723C">
      <w:pPr>
        <w:pStyle w:val="Listeavsnitt"/>
        <w:numPr>
          <w:ilvl w:val="0"/>
          <w:numId w:val="4"/>
        </w:numPr>
        <w:tabs>
          <w:tab w:val="left" w:pos="1226"/>
          <w:tab w:val="left" w:pos="1227"/>
        </w:tabs>
        <w:spacing w:before="9"/>
        <w:ind w:left="1226" w:hanging="352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>Utlevering av multidose hver 4.</w:t>
      </w:r>
      <w:r w:rsidRPr="00686016">
        <w:rPr>
          <w:b/>
          <w:color w:val="2F2F2F"/>
          <w:spacing w:val="16"/>
          <w:w w:val="105"/>
          <w:sz w:val="23"/>
          <w:lang w:val="nb-NO"/>
        </w:rPr>
        <w:t xml:space="preserve"> </w:t>
      </w:r>
      <w:r w:rsidRPr="00686016">
        <w:rPr>
          <w:b/>
          <w:color w:val="2F2F2F"/>
          <w:w w:val="105"/>
          <w:sz w:val="23"/>
          <w:lang w:val="nb-NO"/>
        </w:rPr>
        <w:t>uke.</w:t>
      </w:r>
    </w:p>
    <w:p w:rsidR="00DC7D1B" w:rsidRPr="00686016" w:rsidRDefault="00DC7D1B">
      <w:pPr>
        <w:spacing w:before="6"/>
        <w:rPr>
          <w:b/>
          <w:sz w:val="25"/>
          <w:lang w:val="nb-NO"/>
        </w:rPr>
      </w:pPr>
    </w:p>
    <w:p w:rsidR="00DC7D1B" w:rsidRPr="00686016" w:rsidRDefault="007B723C">
      <w:pPr>
        <w:spacing w:line="249" w:lineRule="auto"/>
        <w:ind w:left="512" w:right="973" w:firstLine="4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 xml:space="preserve">Ditt behov for hjelp vurderes fortløpende av hjemmetjenesten </w:t>
      </w:r>
      <w:r w:rsidRPr="00686016">
        <w:rPr>
          <w:color w:val="2F2F2F"/>
          <w:w w:val="105"/>
          <w:sz w:val="23"/>
          <w:lang w:val="nb-NO"/>
        </w:rPr>
        <w:t xml:space="preserve">i </w:t>
      </w:r>
      <w:r w:rsidRPr="00686016">
        <w:rPr>
          <w:b/>
          <w:color w:val="2F2F2F"/>
          <w:w w:val="105"/>
          <w:sz w:val="23"/>
          <w:lang w:val="nb-NO"/>
        </w:rPr>
        <w:t xml:space="preserve">samråd med deg. Såfremt situasjonen forblir uendret, gjelder vedtaket </w:t>
      </w:r>
      <w:r w:rsidRPr="00686016">
        <w:rPr>
          <w:b/>
          <w:color w:val="2F2F2F"/>
          <w:w w:val="105"/>
          <w:lang w:val="nb-NO"/>
        </w:rPr>
        <w:t xml:space="preserve">til </w:t>
      </w:r>
      <w:r w:rsidRPr="00686016">
        <w:rPr>
          <w:b/>
          <w:color w:val="2F2F2F"/>
          <w:w w:val="105"/>
          <w:sz w:val="23"/>
          <w:lang w:val="nb-NO"/>
        </w:rPr>
        <w:t>31.08.2019.</w:t>
      </w:r>
    </w:p>
    <w:p w:rsidR="00DC7D1B" w:rsidRPr="00686016" w:rsidRDefault="00DC7D1B">
      <w:pPr>
        <w:spacing w:before="7"/>
        <w:rPr>
          <w:b/>
          <w:sz w:val="23"/>
          <w:lang w:val="nb-NO"/>
        </w:rPr>
      </w:pPr>
    </w:p>
    <w:p w:rsidR="00DC7D1B" w:rsidRPr="00686016" w:rsidRDefault="007B723C">
      <w:pPr>
        <w:tabs>
          <w:tab w:val="left" w:pos="3010"/>
          <w:tab w:val="left" w:pos="5366"/>
          <w:tab w:val="left" w:pos="7774"/>
        </w:tabs>
        <w:ind w:left="513"/>
        <w:rPr>
          <w:b/>
          <w:sz w:val="23"/>
          <w:lang w:val="nb-NO"/>
        </w:rPr>
      </w:pPr>
      <w:r w:rsidRPr="00686016">
        <w:rPr>
          <w:color w:val="2F2F2F"/>
          <w:w w:val="110"/>
          <w:lang w:val="nb-NO"/>
        </w:rPr>
        <w:t>Timer totalt</w:t>
      </w:r>
      <w:r w:rsidRPr="00686016">
        <w:rPr>
          <w:color w:val="2F2F2F"/>
          <w:spacing w:val="-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pr.</w:t>
      </w:r>
      <w:r w:rsidRPr="00686016">
        <w:rPr>
          <w:color w:val="2F2F2F"/>
          <w:spacing w:val="-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mnd.:</w:t>
      </w:r>
      <w:r w:rsidRPr="00686016">
        <w:rPr>
          <w:color w:val="2F2F2F"/>
          <w:w w:val="110"/>
          <w:lang w:val="nb-NO"/>
        </w:rPr>
        <w:tab/>
      </w:r>
      <w:r w:rsidRPr="00686016">
        <w:rPr>
          <w:b/>
          <w:color w:val="2F2F2F"/>
          <w:w w:val="110"/>
          <w:sz w:val="23"/>
          <w:lang w:val="nb-NO"/>
        </w:rPr>
        <w:t>Ca</w:t>
      </w:r>
      <w:r w:rsidRPr="00686016">
        <w:rPr>
          <w:b/>
          <w:color w:val="2F2F2F"/>
          <w:spacing w:val="-17"/>
          <w:w w:val="110"/>
          <w:sz w:val="23"/>
          <w:lang w:val="nb-NO"/>
        </w:rPr>
        <w:t xml:space="preserve"> </w:t>
      </w:r>
      <w:r w:rsidRPr="00686016">
        <w:rPr>
          <w:b/>
          <w:color w:val="2F2F2F"/>
          <w:w w:val="110"/>
          <w:sz w:val="23"/>
          <w:lang w:val="nb-NO"/>
        </w:rPr>
        <w:t>1,75</w:t>
      </w:r>
      <w:r w:rsidRPr="00686016">
        <w:rPr>
          <w:b/>
          <w:color w:val="2F2F2F"/>
          <w:w w:val="110"/>
          <w:sz w:val="23"/>
          <w:lang w:val="nb-NO"/>
        </w:rPr>
        <w:tab/>
      </w:r>
      <w:r w:rsidRPr="00686016">
        <w:rPr>
          <w:color w:val="2F2F2F"/>
          <w:w w:val="110"/>
          <w:lang w:val="nb-NO"/>
        </w:rPr>
        <w:t>Egenbetaling</w:t>
      </w:r>
      <w:r w:rsidRPr="00686016">
        <w:rPr>
          <w:color w:val="2F2F2F"/>
          <w:spacing w:val="-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pr.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mnd:</w:t>
      </w:r>
      <w:r w:rsidRPr="00686016">
        <w:rPr>
          <w:color w:val="2F2F2F"/>
          <w:w w:val="110"/>
          <w:lang w:val="nb-NO"/>
        </w:rPr>
        <w:tab/>
      </w:r>
      <w:r w:rsidRPr="00686016">
        <w:rPr>
          <w:b/>
          <w:color w:val="2F2F2F"/>
          <w:w w:val="110"/>
          <w:sz w:val="23"/>
          <w:lang w:val="nb-NO"/>
        </w:rPr>
        <w:t>Kr</w:t>
      </w:r>
      <w:r w:rsidRPr="00686016">
        <w:rPr>
          <w:b/>
          <w:color w:val="2F2F2F"/>
          <w:spacing w:val="-13"/>
          <w:w w:val="110"/>
          <w:sz w:val="23"/>
          <w:lang w:val="nb-NO"/>
        </w:rPr>
        <w:t xml:space="preserve"> </w:t>
      </w:r>
      <w:r w:rsidRPr="00686016">
        <w:rPr>
          <w:b/>
          <w:color w:val="2F2F2F"/>
          <w:w w:val="110"/>
          <w:sz w:val="23"/>
          <w:lang w:val="nb-NO"/>
        </w:rPr>
        <w:t>180,-</w:t>
      </w:r>
    </w:p>
    <w:p w:rsidR="00DC7D1B" w:rsidRPr="00686016" w:rsidRDefault="007B723C">
      <w:pPr>
        <w:tabs>
          <w:tab w:val="left" w:pos="3014"/>
        </w:tabs>
        <w:spacing w:before="14"/>
        <w:ind w:left="513"/>
        <w:rPr>
          <w:b/>
          <w:sz w:val="23"/>
          <w:lang w:val="nb-NO"/>
        </w:rPr>
      </w:pPr>
      <w:r w:rsidRPr="00686016">
        <w:rPr>
          <w:color w:val="2F2F2F"/>
          <w:w w:val="105"/>
          <w:lang w:val="nb-NO"/>
        </w:rPr>
        <w:t>Nettoinntekt:</w:t>
      </w:r>
      <w:r w:rsidRPr="00686016">
        <w:rPr>
          <w:color w:val="2F2F2F"/>
          <w:w w:val="105"/>
          <w:lang w:val="nb-NO"/>
        </w:rPr>
        <w:tab/>
      </w:r>
      <w:r w:rsidRPr="00686016">
        <w:rPr>
          <w:b/>
          <w:color w:val="2F2F2F"/>
          <w:w w:val="105"/>
          <w:sz w:val="23"/>
          <w:lang w:val="nb-NO"/>
        </w:rPr>
        <w:t>Kr 147</w:t>
      </w:r>
      <w:r w:rsidRPr="00686016">
        <w:rPr>
          <w:b/>
          <w:color w:val="2F2F2F"/>
          <w:spacing w:val="-10"/>
          <w:w w:val="105"/>
          <w:sz w:val="23"/>
          <w:lang w:val="nb-NO"/>
        </w:rPr>
        <w:t xml:space="preserve"> </w:t>
      </w:r>
      <w:r w:rsidRPr="00686016">
        <w:rPr>
          <w:b/>
          <w:color w:val="2F2F2F"/>
          <w:w w:val="105"/>
          <w:sz w:val="23"/>
          <w:lang w:val="nb-NO"/>
        </w:rPr>
        <w:t>019,-</w:t>
      </w:r>
    </w:p>
    <w:p w:rsidR="00DC7D1B" w:rsidRPr="00686016" w:rsidRDefault="007B723C">
      <w:pPr>
        <w:spacing w:before="19" w:line="264" w:lineRule="auto"/>
        <w:ind w:left="516" w:hanging="1"/>
        <w:rPr>
          <w:lang w:val="nb-NO"/>
        </w:rPr>
      </w:pPr>
      <w:r w:rsidRPr="00686016">
        <w:rPr>
          <w:color w:val="2F2F2F"/>
          <w:w w:val="110"/>
          <w:lang w:val="nb-NO"/>
        </w:rPr>
        <w:t>Det</w:t>
      </w:r>
      <w:r w:rsidRPr="00686016">
        <w:rPr>
          <w:color w:val="2F2F2F"/>
          <w:spacing w:val="-1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er</w:t>
      </w:r>
      <w:r w:rsidRPr="00686016">
        <w:rPr>
          <w:color w:val="2F2F2F"/>
          <w:spacing w:val="-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husstandens</w:t>
      </w:r>
      <w:r w:rsidRPr="00686016">
        <w:rPr>
          <w:color w:val="2F2F2F"/>
          <w:spacing w:val="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samlede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skattbare</w:t>
      </w:r>
      <w:r w:rsidRPr="00686016">
        <w:rPr>
          <w:color w:val="2F2F2F"/>
          <w:spacing w:val="-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nettoinntekt</w:t>
      </w:r>
      <w:r w:rsidRPr="00686016">
        <w:rPr>
          <w:color w:val="2F2F2F"/>
          <w:spacing w:val="-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før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særfradrag</w:t>
      </w:r>
      <w:r w:rsidRPr="00686016">
        <w:rPr>
          <w:color w:val="2F2F2F"/>
          <w:spacing w:val="-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som</w:t>
      </w:r>
      <w:r w:rsidRPr="00686016">
        <w:rPr>
          <w:color w:val="2F2F2F"/>
          <w:spacing w:val="-1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er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lagt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til</w:t>
      </w:r>
      <w:r w:rsidRPr="00686016">
        <w:rPr>
          <w:color w:val="2F2F2F"/>
          <w:spacing w:val="-15"/>
          <w:w w:val="110"/>
          <w:lang w:val="nb-NO"/>
        </w:rPr>
        <w:t xml:space="preserve"> </w:t>
      </w:r>
      <w:r w:rsidRPr="00686016">
        <w:rPr>
          <w:rFonts w:ascii="Arial" w:hAnsi="Arial"/>
          <w:color w:val="2F2F2F"/>
          <w:w w:val="110"/>
          <w:sz w:val="21"/>
          <w:lang w:val="nb-NO"/>
        </w:rPr>
        <w:t>grunn</w:t>
      </w:r>
      <w:r w:rsidRPr="00686016">
        <w:rPr>
          <w:rFonts w:ascii="Arial" w:hAnsi="Arial"/>
          <w:color w:val="2F2F2F"/>
          <w:spacing w:val="-22"/>
          <w:w w:val="110"/>
          <w:sz w:val="21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når egenandelen</w:t>
      </w:r>
      <w:r w:rsidRPr="00686016">
        <w:rPr>
          <w:color w:val="2F2F2F"/>
          <w:spacing w:val="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fastsettes.</w:t>
      </w:r>
    </w:p>
    <w:p w:rsidR="00DC7D1B" w:rsidRPr="00686016" w:rsidRDefault="00DC7D1B">
      <w:pPr>
        <w:spacing w:before="7"/>
        <w:rPr>
          <w:sz w:val="15"/>
          <w:lang w:val="nb-NO"/>
        </w:rPr>
      </w:pPr>
    </w:p>
    <w:p w:rsidR="00DC7D1B" w:rsidRPr="00686016" w:rsidRDefault="007B723C">
      <w:pPr>
        <w:spacing w:before="91"/>
        <w:ind w:left="510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u w:val="thick" w:color="2F2F2F"/>
          <w:lang w:val="nb-NO"/>
        </w:rPr>
        <w:t>INNSYNSRETT/KLAGE:</w:t>
      </w:r>
    </w:p>
    <w:p w:rsidR="00DC7D1B" w:rsidRPr="00686016" w:rsidRDefault="007B723C">
      <w:pPr>
        <w:spacing w:before="9" w:line="256" w:lineRule="auto"/>
        <w:ind w:left="508" w:right="220" w:firstLine="2"/>
        <w:rPr>
          <w:lang w:val="nb-NO"/>
        </w:rPr>
      </w:pPr>
      <w:r w:rsidRPr="00686016">
        <w:rPr>
          <w:b/>
          <w:color w:val="2F2F2F"/>
          <w:w w:val="110"/>
          <w:sz w:val="23"/>
          <w:lang w:val="nb-NO"/>
        </w:rPr>
        <w:t>Innsynsrett:</w:t>
      </w:r>
      <w:r w:rsidRPr="00686016">
        <w:rPr>
          <w:b/>
          <w:color w:val="2F2F2F"/>
          <w:spacing w:val="-5"/>
          <w:w w:val="110"/>
          <w:sz w:val="23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Forvaltningslovens§§</w:t>
      </w:r>
      <w:r w:rsidRPr="00686016">
        <w:rPr>
          <w:color w:val="2F2F2F"/>
          <w:spacing w:val="-2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18</w:t>
      </w:r>
      <w:r w:rsidRPr="00686016">
        <w:rPr>
          <w:color w:val="2F2F2F"/>
          <w:spacing w:val="-2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19,</w:t>
      </w:r>
      <w:r w:rsidRPr="00686016">
        <w:rPr>
          <w:color w:val="2F2F2F"/>
          <w:spacing w:val="-1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</w:t>
      </w:r>
      <w:r w:rsidRPr="00686016">
        <w:rPr>
          <w:color w:val="2F2F2F"/>
          <w:spacing w:val="-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retten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til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å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se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denne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sakens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dokumenter, gjelder for vedtaket</w:t>
      </w:r>
      <w:r w:rsidRPr="00686016">
        <w:rPr>
          <w:color w:val="2F2F2F"/>
          <w:spacing w:val="2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her.</w:t>
      </w:r>
    </w:p>
    <w:p w:rsidR="00DC7D1B" w:rsidRPr="00686016" w:rsidRDefault="007B723C">
      <w:pPr>
        <w:spacing w:line="259" w:lineRule="auto"/>
        <w:ind w:left="506" w:right="263" w:firstLine="3"/>
        <w:rPr>
          <w:lang w:val="nb-NO"/>
        </w:rPr>
      </w:pPr>
      <w:r w:rsidRPr="00686016">
        <w:rPr>
          <w:b/>
          <w:color w:val="2F2F2F"/>
          <w:w w:val="110"/>
          <w:sz w:val="23"/>
          <w:lang w:val="nb-NO"/>
        </w:rPr>
        <w:t>Klage:</w:t>
      </w:r>
      <w:r w:rsidRPr="00686016">
        <w:rPr>
          <w:b/>
          <w:color w:val="2F2F2F"/>
          <w:spacing w:val="-16"/>
          <w:w w:val="110"/>
          <w:sz w:val="23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Vedtak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omsorgstjenester</w:t>
      </w:r>
      <w:r w:rsidRPr="00686016">
        <w:rPr>
          <w:color w:val="2F2F2F"/>
          <w:spacing w:val="-2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er</w:t>
      </w:r>
      <w:r w:rsidRPr="00686016">
        <w:rPr>
          <w:color w:val="2F2F2F"/>
          <w:spacing w:val="-1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enkeltvedtak</w:t>
      </w:r>
      <w:r w:rsidRPr="00686016">
        <w:rPr>
          <w:color w:val="2F2F2F"/>
          <w:spacing w:val="-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etter</w:t>
      </w:r>
      <w:r w:rsidRPr="00686016">
        <w:rPr>
          <w:color w:val="2F2F2F"/>
          <w:spacing w:val="-1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Forvaltningsloven,</w:t>
      </w:r>
      <w:r w:rsidRPr="00686016">
        <w:rPr>
          <w:color w:val="2F2F2F"/>
          <w:spacing w:val="-1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</w:t>
      </w:r>
      <w:r w:rsidRPr="00686016">
        <w:rPr>
          <w:color w:val="2F2F2F"/>
          <w:spacing w:val="-1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kan</w:t>
      </w:r>
      <w:r w:rsidRPr="00686016">
        <w:rPr>
          <w:color w:val="2F2F2F"/>
          <w:spacing w:val="-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påklages etter Lov om pasient- og brukerrettigheter§ 7-2. Er det flere som samtidig søker en tjeneste det</w:t>
      </w:r>
      <w:r w:rsidRPr="00686016">
        <w:rPr>
          <w:color w:val="2F2F2F"/>
          <w:spacing w:val="-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er</w:t>
      </w:r>
      <w:r w:rsidRPr="00686016">
        <w:rPr>
          <w:color w:val="2F2F2F"/>
          <w:spacing w:val="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knapphet</w:t>
      </w:r>
      <w:r w:rsidRPr="00686016">
        <w:rPr>
          <w:color w:val="2F2F2F"/>
          <w:spacing w:val="-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på,</w:t>
      </w:r>
      <w:r w:rsidRPr="00686016">
        <w:rPr>
          <w:color w:val="2F2F2F"/>
          <w:spacing w:val="-5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regnes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de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likevel</w:t>
      </w:r>
      <w:r w:rsidRPr="00686016">
        <w:rPr>
          <w:color w:val="2F2F2F"/>
          <w:spacing w:val="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ikke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som parter</w:t>
      </w:r>
      <w:r w:rsidRPr="00686016">
        <w:rPr>
          <w:color w:val="2F2F2F"/>
          <w:spacing w:val="-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i</w:t>
      </w:r>
      <w:r w:rsidRPr="00686016">
        <w:rPr>
          <w:color w:val="2F2F2F"/>
          <w:spacing w:val="-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samme</w:t>
      </w:r>
      <w:r w:rsidRPr="00686016">
        <w:rPr>
          <w:color w:val="2F2F2F"/>
          <w:spacing w:val="-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sak,</w:t>
      </w:r>
      <w:r w:rsidRPr="00686016">
        <w:rPr>
          <w:color w:val="2F2F2F"/>
          <w:spacing w:val="-14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</w:t>
      </w:r>
      <w:r w:rsidRPr="00686016">
        <w:rPr>
          <w:color w:val="2F2F2F"/>
          <w:spacing w:val="-1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en</w:t>
      </w:r>
      <w:r w:rsidRPr="00686016">
        <w:rPr>
          <w:color w:val="2F2F2F"/>
          <w:spacing w:val="-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søker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som</w:t>
      </w:r>
      <w:r w:rsidRPr="00686016">
        <w:rPr>
          <w:color w:val="2F2F2F"/>
          <w:spacing w:val="-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mener</w:t>
      </w:r>
      <w:r w:rsidRPr="00686016">
        <w:rPr>
          <w:color w:val="2F2F2F"/>
          <w:spacing w:val="-1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seg forbigått, kan ikke klage over at en annen har fatt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ytelsen.</w:t>
      </w:r>
    </w:p>
    <w:p w:rsidR="00DC7D1B" w:rsidRPr="00686016" w:rsidRDefault="007B723C">
      <w:pPr>
        <w:spacing w:before="9"/>
        <w:ind w:left="513"/>
        <w:rPr>
          <w:lang w:val="nb-NO"/>
        </w:rPr>
      </w:pPr>
      <w:r w:rsidRPr="00686016">
        <w:rPr>
          <w:color w:val="2F2F2F"/>
          <w:w w:val="110"/>
          <w:lang w:val="nb-NO"/>
        </w:rPr>
        <w:t>Vedtaket kan påklages til Fylkesmannen.</w:t>
      </w:r>
    </w:p>
    <w:p w:rsidR="00DC7D1B" w:rsidRPr="00686016" w:rsidRDefault="00DC7D1B">
      <w:pPr>
        <w:spacing w:before="5"/>
        <w:rPr>
          <w:sz w:val="26"/>
          <w:lang w:val="nb-NO"/>
        </w:rPr>
      </w:pPr>
    </w:p>
    <w:p w:rsidR="00DC7D1B" w:rsidRPr="00686016" w:rsidRDefault="007B723C">
      <w:pPr>
        <w:spacing w:line="259" w:lineRule="auto"/>
        <w:ind w:left="511"/>
        <w:rPr>
          <w:lang w:val="nb-NO"/>
        </w:rPr>
      </w:pPr>
      <w:r w:rsidRPr="00686016">
        <w:rPr>
          <w:color w:val="2F2F2F"/>
          <w:w w:val="110"/>
          <w:lang w:val="nb-NO"/>
        </w:rPr>
        <w:t>Klagen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sendes</w:t>
      </w:r>
      <w:r w:rsidRPr="00686016">
        <w:rPr>
          <w:color w:val="2F2F2F"/>
          <w:spacing w:val="-10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til</w:t>
      </w:r>
      <w:r w:rsidRPr="00686016">
        <w:rPr>
          <w:color w:val="2F2F2F"/>
          <w:spacing w:val="-1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avsenderen</w:t>
      </w:r>
      <w:r w:rsidRPr="00686016">
        <w:rPr>
          <w:color w:val="2F2F2F"/>
          <w:spacing w:val="-2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av</w:t>
      </w:r>
      <w:r w:rsidRPr="00686016">
        <w:rPr>
          <w:color w:val="2F2F2F"/>
          <w:spacing w:val="-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vedtaket,</w:t>
      </w:r>
      <w:r w:rsidRPr="00686016">
        <w:rPr>
          <w:color w:val="2F2F2F"/>
          <w:spacing w:val="-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som</w:t>
      </w:r>
      <w:r w:rsidRPr="00686016">
        <w:rPr>
          <w:color w:val="2F2F2F"/>
          <w:spacing w:val="-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også</w:t>
      </w:r>
      <w:r w:rsidRPr="00686016">
        <w:rPr>
          <w:color w:val="2F2F2F"/>
          <w:spacing w:val="-11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vil</w:t>
      </w:r>
      <w:r w:rsidRPr="00686016">
        <w:rPr>
          <w:color w:val="2F2F2F"/>
          <w:spacing w:val="-13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kunne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gi</w:t>
      </w:r>
      <w:r w:rsidRPr="00686016">
        <w:rPr>
          <w:color w:val="2F2F2F"/>
          <w:spacing w:val="-16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nødvendig råd</w:t>
      </w:r>
      <w:r w:rsidRPr="00686016">
        <w:rPr>
          <w:color w:val="2F2F2F"/>
          <w:spacing w:val="-8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og</w:t>
      </w:r>
      <w:r w:rsidRPr="00686016">
        <w:rPr>
          <w:color w:val="2F2F2F"/>
          <w:spacing w:val="-17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veiledning. Klagefristen er 4</w:t>
      </w:r>
      <w:r w:rsidRPr="00686016">
        <w:rPr>
          <w:color w:val="2F2F2F"/>
          <w:spacing w:val="9"/>
          <w:w w:val="110"/>
          <w:lang w:val="nb-NO"/>
        </w:rPr>
        <w:t xml:space="preserve"> </w:t>
      </w:r>
      <w:r w:rsidRPr="00686016">
        <w:rPr>
          <w:color w:val="2F2F2F"/>
          <w:w w:val="110"/>
          <w:lang w:val="nb-NO"/>
        </w:rPr>
        <w:t>uker.</w:t>
      </w:r>
    </w:p>
    <w:p w:rsidR="00DC7D1B" w:rsidRPr="00686016" w:rsidRDefault="00DC7D1B">
      <w:pPr>
        <w:rPr>
          <w:sz w:val="20"/>
          <w:lang w:val="nb-NO"/>
        </w:rPr>
      </w:pPr>
    </w:p>
    <w:p w:rsidR="00DC7D1B" w:rsidRPr="00686016" w:rsidRDefault="00DC7D1B">
      <w:pPr>
        <w:spacing w:before="3"/>
        <w:rPr>
          <w:sz w:val="17"/>
          <w:lang w:val="nb-NO"/>
        </w:rPr>
      </w:pPr>
    </w:p>
    <w:p w:rsidR="00DC7D1B" w:rsidRPr="00686016" w:rsidRDefault="00DC7D1B">
      <w:pPr>
        <w:rPr>
          <w:sz w:val="17"/>
          <w:lang w:val="nb-NO"/>
        </w:rPr>
        <w:sectPr w:rsidR="00DC7D1B" w:rsidRPr="00686016">
          <w:type w:val="continuous"/>
          <w:pgSz w:w="11900" w:h="16820"/>
          <w:pgMar w:top="780" w:right="1200" w:bottom="0" w:left="860" w:header="708" w:footer="708" w:gutter="0"/>
          <w:cols w:space="708"/>
        </w:sectPr>
      </w:pPr>
    </w:p>
    <w:p w:rsidR="00DC7D1B" w:rsidRPr="00686016" w:rsidRDefault="00686016">
      <w:pPr>
        <w:spacing w:before="92"/>
        <w:ind w:left="292"/>
        <w:rPr>
          <w:b/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64135</wp:posOffset>
                </wp:positionV>
                <wp:extent cx="6118225" cy="0"/>
                <wp:effectExtent l="0" t="0" r="3175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83E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5.05pt" to="535.6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" strokeweight=".25431mm">
                <o:lock v:ext="edit" shapetype="f"/>
                <w10:wrap anchorx="page"/>
              </v:line>
            </w:pict>
          </mc:Fallback>
        </mc:AlternateContent>
      </w:r>
      <w:r w:rsidR="007B723C" w:rsidRPr="00686016">
        <w:rPr>
          <w:b/>
          <w:color w:val="2F2F2F"/>
          <w:sz w:val="20"/>
          <w:lang w:val="nb-NO"/>
        </w:rPr>
        <w:t>Adresse:</w:t>
      </w:r>
    </w:p>
    <w:p w:rsidR="00DC7D1B" w:rsidRPr="00686016" w:rsidRDefault="007B723C">
      <w:pPr>
        <w:spacing w:before="95"/>
        <w:ind w:left="289"/>
        <w:rPr>
          <w:rFonts w:ascii="Arial"/>
          <w:sz w:val="16"/>
          <w:lang w:val="nb-NO"/>
        </w:rPr>
      </w:pPr>
      <w:r w:rsidRPr="00686016">
        <w:rPr>
          <w:rFonts w:ascii="Arial"/>
          <w:color w:val="2F2F2F"/>
          <w:sz w:val="16"/>
          <w:lang w:val="nb-NO"/>
        </w:rPr>
        <w:t>Jernbanegata 16</w:t>
      </w:r>
    </w:p>
    <w:p w:rsidR="00DC7D1B" w:rsidRPr="00686016" w:rsidRDefault="007B723C">
      <w:pPr>
        <w:tabs>
          <w:tab w:val="left" w:pos="2810"/>
          <w:tab w:val="left" w:pos="6243"/>
        </w:tabs>
        <w:spacing w:before="110"/>
        <w:ind w:left="289"/>
        <w:rPr>
          <w:sz w:val="17"/>
          <w:lang w:val="nb-NO"/>
        </w:rPr>
      </w:pPr>
      <w:r w:rsidRPr="00686016">
        <w:rPr>
          <w:lang w:val="nb-NO"/>
        </w:rPr>
        <w:br w:type="column"/>
      </w:r>
      <w:r w:rsidRPr="00686016">
        <w:rPr>
          <w:rFonts w:ascii="Arial"/>
          <w:b/>
          <w:color w:val="2F2F2F"/>
          <w:w w:val="105"/>
          <w:sz w:val="17"/>
          <w:lang w:val="nb-NO"/>
        </w:rPr>
        <w:t>Telefon:</w:t>
      </w:r>
      <w:r w:rsidRPr="00686016">
        <w:rPr>
          <w:rFonts w:ascii="Arial"/>
          <w:b/>
          <w:color w:val="2F2F2F"/>
          <w:w w:val="105"/>
          <w:sz w:val="17"/>
          <w:lang w:val="nb-NO"/>
        </w:rPr>
        <w:tab/>
      </w:r>
      <w:proofErr w:type="gramStart"/>
      <w:r w:rsidRPr="00686016">
        <w:rPr>
          <w:rFonts w:ascii="Arial"/>
          <w:b/>
          <w:color w:val="2F2F2F"/>
          <w:w w:val="105"/>
          <w:sz w:val="16"/>
          <w:lang w:val="nb-NO"/>
        </w:rPr>
        <w:t xml:space="preserve">Omsorgskontoret:   </w:t>
      </w:r>
      <w:proofErr w:type="gramEnd"/>
      <w:r w:rsidRPr="00686016">
        <w:rPr>
          <w:color w:val="2F2F2F"/>
          <w:w w:val="105"/>
          <w:sz w:val="17"/>
          <w:lang w:val="nb-NO"/>
        </w:rPr>
        <w:t>+47 75 14</w:t>
      </w:r>
      <w:r w:rsidRPr="00686016">
        <w:rPr>
          <w:color w:val="2F2F2F"/>
          <w:spacing w:val="11"/>
          <w:w w:val="105"/>
          <w:sz w:val="17"/>
          <w:lang w:val="nb-NO"/>
        </w:rPr>
        <w:t xml:space="preserve"> </w:t>
      </w:r>
      <w:r w:rsidRPr="00686016">
        <w:rPr>
          <w:color w:val="2F2F2F"/>
          <w:w w:val="105"/>
          <w:sz w:val="17"/>
          <w:lang w:val="nb-NO"/>
        </w:rPr>
        <w:t>66</w:t>
      </w:r>
      <w:r w:rsidRPr="00686016">
        <w:rPr>
          <w:color w:val="2F2F2F"/>
          <w:spacing w:val="-9"/>
          <w:w w:val="105"/>
          <w:sz w:val="17"/>
          <w:lang w:val="nb-NO"/>
        </w:rPr>
        <w:t xml:space="preserve"> </w:t>
      </w:r>
      <w:r w:rsidRPr="00686016">
        <w:rPr>
          <w:color w:val="2F2F2F"/>
          <w:w w:val="105"/>
          <w:sz w:val="17"/>
          <w:lang w:val="nb-NO"/>
        </w:rPr>
        <w:t>80</w:t>
      </w:r>
      <w:r w:rsidRPr="00686016">
        <w:rPr>
          <w:color w:val="2F2F2F"/>
          <w:w w:val="105"/>
          <w:sz w:val="17"/>
          <w:lang w:val="nb-NO"/>
        </w:rPr>
        <w:tab/>
      </w:r>
      <w:r w:rsidRPr="00686016">
        <w:rPr>
          <w:b/>
          <w:color w:val="2F2F2F"/>
          <w:w w:val="105"/>
          <w:sz w:val="18"/>
          <w:lang w:val="nb-NO"/>
        </w:rPr>
        <w:t>Org.nr:</w:t>
      </w:r>
      <w:r w:rsidRPr="00686016">
        <w:rPr>
          <w:b/>
          <w:color w:val="2F2F2F"/>
          <w:spacing w:val="-12"/>
          <w:w w:val="105"/>
          <w:sz w:val="18"/>
          <w:lang w:val="nb-NO"/>
        </w:rPr>
        <w:t xml:space="preserve"> </w:t>
      </w:r>
      <w:r w:rsidRPr="00686016">
        <w:rPr>
          <w:color w:val="2F2F2F"/>
          <w:w w:val="105"/>
          <w:sz w:val="17"/>
          <w:lang w:val="nb-NO"/>
        </w:rPr>
        <w:t>872</w:t>
      </w:r>
      <w:r w:rsidRPr="00686016">
        <w:rPr>
          <w:color w:val="2F2F2F"/>
          <w:spacing w:val="-15"/>
          <w:w w:val="105"/>
          <w:sz w:val="17"/>
          <w:lang w:val="nb-NO"/>
        </w:rPr>
        <w:t xml:space="preserve"> </w:t>
      </w:r>
      <w:r w:rsidRPr="00686016">
        <w:rPr>
          <w:color w:val="2F2F2F"/>
          <w:w w:val="105"/>
          <w:sz w:val="17"/>
          <w:lang w:val="nb-NO"/>
        </w:rPr>
        <w:t>418</w:t>
      </w:r>
      <w:r w:rsidRPr="00686016">
        <w:rPr>
          <w:color w:val="2F2F2F"/>
          <w:spacing w:val="-15"/>
          <w:w w:val="105"/>
          <w:sz w:val="17"/>
          <w:lang w:val="nb-NO"/>
        </w:rPr>
        <w:t xml:space="preserve"> </w:t>
      </w:r>
      <w:r w:rsidRPr="00686016">
        <w:rPr>
          <w:color w:val="2F2F2F"/>
          <w:w w:val="105"/>
          <w:sz w:val="17"/>
          <w:lang w:val="nb-NO"/>
        </w:rPr>
        <w:t>032</w:t>
      </w:r>
    </w:p>
    <w:p w:rsidR="00DC7D1B" w:rsidRPr="00686016" w:rsidRDefault="007B723C">
      <w:pPr>
        <w:tabs>
          <w:tab w:val="left" w:pos="2810"/>
        </w:tabs>
        <w:spacing w:before="100"/>
        <w:ind w:left="295"/>
        <w:rPr>
          <w:rFonts w:ascii="Arial"/>
          <w:b/>
          <w:sz w:val="16"/>
          <w:lang w:val="nb-NO"/>
        </w:rPr>
      </w:pPr>
      <w:r w:rsidRPr="00686016">
        <w:rPr>
          <w:rFonts w:ascii="Arial"/>
          <w:color w:val="2F2F2F"/>
          <w:w w:val="105"/>
          <w:sz w:val="16"/>
          <w:lang w:val="nb-NO"/>
        </w:rPr>
        <w:t>Sentralbordet +47 75 14</w:t>
      </w:r>
      <w:r w:rsidRPr="00686016">
        <w:rPr>
          <w:rFonts w:ascii="Arial"/>
          <w:color w:val="2F2F2F"/>
          <w:spacing w:val="-4"/>
          <w:w w:val="105"/>
          <w:sz w:val="16"/>
          <w:lang w:val="nb-NO"/>
        </w:rPr>
        <w:t xml:space="preserve"> </w:t>
      </w:r>
      <w:r w:rsidRPr="00686016">
        <w:rPr>
          <w:rFonts w:ascii="Arial"/>
          <w:color w:val="2F2F2F"/>
          <w:w w:val="105"/>
          <w:sz w:val="16"/>
          <w:lang w:val="nb-NO"/>
        </w:rPr>
        <w:t>50</w:t>
      </w:r>
      <w:r w:rsidRPr="00686016">
        <w:rPr>
          <w:rFonts w:ascii="Arial"/>
          <w:color w:val="2F2F2F"/>
          <w:spacing w:val="-11"/>
          <w:w w:val="105"/>
          <w:sz w:val="16"/>
          <w:lang w:val="nb-NO"/>
        </w:rPr>
        <w:t xml:space="preserve"> </w:t>
      </w:r>
      <w:r w:rsidRPr="00686016">
        <w:rPr>
          <w:rFonts w:ascii="Arial"/>
          <w:color w:val="2F2F2F"/>
          <w:w w:val="105"/>
          <w:sz w:val="16"/>
          <w:lang w:val="nb-NO"/>
        </w:rPr>
        <w:t>00</w:t>
      </w:r>
      <w:r w:rsidRPr="00686016">
        <w:rPr>
          <w:rFonts w:ascii="Arial"/>
          <w:color w:val="2F2F2F"/>
          <w:w w:val="105"/>
          <w:sz w:val="16"/>
          <w:lang w:val="nb-NO"/>
        </w:rPr>
        <w:tab/>
      </w:r>
      <w:r w:rsidRPr="00686016">
        <w:rPr>
          <w:rFonts w:ascii="Arial"/>
          <w:b/>
          <w:color w:val="2F2F2F"/>
          <w:w w:val="105"/>
          <w:sz w:val="16"/>
          <w:lang w:val="nb-NO"/>
        </w:rPr>
        <w:t xml:space="preserve">E-post: </w:t>
      </w:r>
      <w:hyperlink r:id="rId6">
        <w:r w:rsidRPr="00686016">
          <w:rPr>
            <w:rFonts w:ascii="Arial"/>
            <w:color w:val="2F2F2F"/>
            <w:spacing w:val="-4"/>
            <w:w w:val="105"/>
            <w:sz w:val="16"/>
            <w:lang w:val="nb-NO"/>
          </w:rPr>
          <w:t>omsorgskontoret@rana.komrnune</w:t>
        </w:r>
        <w:r w:rsidRPr="00686016">
          <w:rPr>
            <w:rFonts w:ascii="Arial"/>
            <w:color w:val="5B5B5B"/>
            <w:spacing w:val="-4"/>
            <w:w w:val="105"/>
            <w:sz w:val="16"/>
            <w:lang w:val="nb-NO"/>
          </w:rPr>
          <w:t>.</w:t>
        </w:r>
        <w:r w:rsidRPr="00686016">
          <w:rPr>
            <w:rFonts w:ascii="Arial"/>
            <w:color w:val="2F2F2F"/>
            <w:spacing w:val="-4"/>
            <w:w w:val="105"/>
            <w:sz w:val="16"/>
            <w:lang w:val="nb-NO"/>
          </w:rPr>
          <w:t>no</w:t>
        </w:r>
      </w:hyperlink>
      <w:r w:rsidRPr="00686016">
        <w:rPr>
          <w:rFonts w:ascii="Arial"/>
          <w:color w:val="2F2F2F"/>
          <w:spacing w:val="38"/>
          <w:w w:val="105"/>
          <w:sz w:val="16"/>
          <w:lang w:val="nb-NO"/>
        </w:rPr>
        <w:t xml:space="preserve"> </w:t>
      </w:r>
      <w:r w:rsidRPr="00686016">
        <w:rPr>
          <w:rFonts w:ascii="Arial"/>
          <w:b/>
          <w:color w:val="2F2F2F"/>
          <w:w w:val="105"/>
          <w:sz w:val="16"/>
          <w:lang w:val="nb-NO"/>
        </w:rPr>
        <w:t>Bankgiro:</w:t>
      </w:r>
    </w:p>
    <w:p w:rsidR="00DC7D1B" w:rsidRPr="00686016" w:rsidRDefault="007B723C">
      <w:pPr>
        <w:spacing w:before="103"/>
        <w:ind w:right="564"/>
        <w:jc w:val="right"/>
        <w:rPr>
          <w:i/>
          <w:sz w:val="8"/>
          <w:lang w:val="nb-NO"/>
        </w:rPr>
      </w:pPr>
      <w:r>
        <w:rPr>
          <w:noProof/>
          <w:lang w:val="nb-NO" w:eastAsia="nb-N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738855</wp:posOffset>
            </wp:positionH>
            <wp:positionV relativeFrom="paragraph">
              <wp:posOffset>66986</wp:posOffset>
            </wp:positionV>
            <wp:extent cx="4475878" cy="732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878" cy="7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016">
        <w:rPr>
          <w:rFonts w:ascii="Arial"/>
          <w:color w:val="2F2F2F"/>
          <w:w w:val="165"/>
          <w:sz w:val="10"/>
          <w:lang w:val="nb-NO"/>
        </w:rPr>
        <w:t xml:space="preserve">A nn </w:t>
      </w:r>
      <w:r w:rsidRPr="00686016">
        <w:rPr>
          <w:i/>
          <w:color w:val="2F2F2F"/>
          <w:w w:val="165"/>
          <w:sz w:val="8"/>
          <w:lang w:val="nb-NO"/>
        </w:rPr>
        <w:t xml:space="preserve">AA </w:t>
      </w:r>
      <w:r w:rsidRPr="00686016">
        <w:rPr>
          <w:rFonts w:ascii="Arial"/>
          <w:color w:val="2F2F2F"/>
          <w:w w:val="165"/>
          <w:sz w:val="10"/>
          <w:lang w:val="nb-NO"/>
        </w:rPr>
        <w:t>nt\1</w:t>
      </w:r>
      <w:r w:rsidRPr="00686016">
        <w:rPr>
          <w:i/>
          <w:color w:val="2F2F2F"/>
          <w:w w:val="165"/>
          <w:sz w:val="8"/>
          <w:lang w:val="nb-NO"/>
        </w:rPr>
        <w:t>"lA</w:t>
      </w:r>
    </w:p>
    <w:p w:rsidR="00DC7D1B" w:rsidRPr="00686016" w:rsidRDefault="00DC7D1B">
      <w:pPr>
        <w:jc w:val="right"/>
        <w:rPr>
          <w:sz w:val="8"/>
          <w:lang w:val="nb-NO"/>
        </w:rPr>
        <w:sectPr w:rsidR="00DC7D1B" w:rsidRPr="00686016">
          <w:type w:val="continuous"/>
          <w:pgSz w:w="11900" w:h="16820"/>
          <w:pgMar w:top="780" w:right="1200" w:bottom="0" w:left="860" w:header="708" w:footer="708" w:gutter="0"/>
          <w:cols w:num="2" w:space="708" w:equalWidth="0">
            <w:col w:w="1509" w:space="482"/>
            <w:col w:w="7849"/>
          </w:cols>
        </w:sectPr>
      </w:pPr>
    </w:p>
    <w:p w:rsidR="00DC7D1B" w:rsidRPr="00686016" w:rsidRDefault="00DC7D1B">
      <w:pPr>
        <w:rPr>
          <w:i/>
          <w:sz w:val="20"/>
          <w:lang w:val="nb-NO"/>
        </w:rPr>
      </w:pPr>
    </w:p>
    <w:p w:rsidR="00DC7D1B" w:rsidRPr="00686016" w:rsidRDefault="00DC7D1B">
      <w:pPr>
        <w:spacing w:before="2"/>
        <w:rPr>
          <w:i/>
          <w:sz w:val="23"/>
          <w:lang w:val="nb-NO"/>
        </w:rPr>
      </w:pPr>
    </w:p>
    <w:p w:rsidR="00DC7D1B" w:rsidRPr="00686016" w:rsidRDefault="007B723C">
      <w:pPr>
        <w:ind w:left="558"/>
        <w:rPr>
          <w:b/>
          <w:sz w:val="23"/>
          <w:lang w:val="nb-NO"/>
        </w:rPr>
      </w:pPr>
      <w:r w:rsidRPr="00686016">
        <w:rPr>
          <w:b/>
          <w:color w:val="2F2F2F"/>
          <w:w w:val="105"/>
          <w:sz w:val="23"/>
          <w:lang w:val="nb-NO"/>
        </w:rPr>
        <w:t xml:space="preserve">KORT INFORMASJON OM PRAKTISK BISTAND OG OPPLÆRING </w:t>
      </w:r>
      <w:r w:rsidRPr="00686016">
        <w:rPr>
          <w:color w:val="2F2F2F"/>
          <w:w w:val="105"/>
          <w:sz w:val="24"/>
          <w:lang w:val="nb-NO"/>
        </w:rPr>
        <w:t xml:space="preserve">I </w:t>
      </w:r>
      <w:r w:rsidRPr="00686016">
        <w:rPr>
          <w:b/>
          <w:color w:val="2F2F2F"/>
          <w:w w:val="105"/>
          <w:sz w:val="23"/>
          <w:lang w:val="nb-NO"/>
        </w:rPr>
        <w:t>HJEMMET</w:t>
      </w:r>
    </w:p>
    <w:p w:rsidR="00DC7D1B" w:rsidRDefault="007B723C">
      <w:pPr>
        <w:spacing w:before="8"/>
        <w:ind w:left="559"/>
        <w:rPr>
          <w:sz w:val="23"/>
        </w:rPr>
      </w:pPr>
      <w:r>
        <w:rPr>
          <w:color w:val="2F2F2F"/>
          <w:w w:val="105"/>
          <w:sz w:val="23"/>
        </w:rPr>
        <w:t>Omsorgstjenesten skal:</w:t>
      </w:r>
    </w:p>
    <w:p w:rsidR="00DC7D1B" w:rsidRPr="00686016" w:rsidRDefault="007B723C">
      <w:pPr>
        <w:pStyle w:val="Listeavsnitt"/>
        <w:numPr>
          <w:ilvl w:val="0"/>
          <w:numId w:val="2"/>
        </w:numPr>
        <w:tabs>
          <w:tab w:val="left" w:pos="1271"/>
          <w:tab w:val="left" w:pos="1272"/>
        </w:tabs>
        <w:spacing w:before="28" w:line="249" w:lineRule="auto"/>
        <w:ind w:right="1035" w:hanging="367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Gi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praktisk</w:t>
      </w:r>
      <w:r w:rsidRPr="00686016">
        <w:rPr>
          <w:color w:val="2F2F2F"/>
          <w:spacing w:val="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bistand</w:t>
      </w:r>
      <w:r w:rsidRPr="00686016">
        <w:rPr>
          <w:color w:val="2F2F2F"/>
          <w:spacing w:val="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i</w:t>
      </w:r>
      <w:r w:rsidRPr="00686016">
        <w:rPr>
          <w:color w:val="2F2F2F"/>
          <w:spacing w:val="-1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hjemmet</w:t>
      </w:r>
      <w:r w:rsidRPr="00686016">
        <w:rPr>
          <w:color w:val="2F2F2F"/>
          <w:spacing w:val="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</w:t>
      </w:r>
      <w:r w:rsidRPr="00686016">
        <w:rPr>
          <w:color w:val="2F2F2F"/>
          <w:spacing w:val="-10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som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lang w:val="nb-NO"/>
        </w:rPr>
        <w:t>har</w:t>
      </w:r>
      <w:r w:rsidRPr="00686016">
        <w:rPr>
          <w:color w:val="2F2F2F"/>
          <w:spacing w:val="-4"/>
          <w:w w:val="105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et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særlig hjelpebehov</w:t>
      </w:r>
      <w:r w:rsidRPr="00686016">
        <w:rPr>
          <w:color w:val="2F2F2F"/>
          <w:spacing w:val="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på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rFonts w:ascii="Arial" w:hAnsi="Arial"/>
          <w:color w:val="2F2F2F"/>
          <w:w w:val="105"/>
          <w:sz w:val="21"/>
          <w:lang w:val="nb-NO"/>
        </w:rPr>
        <w:t>grunn</w:t>
      </w:r>
      <w:r w:rsidRPr="00686016">
        <w:rPr>
          <w:rFonts w:ascii="Arial" w:hAnsi="Arial"/>
          <w:color w:val="2F2F2F"/>
          <w:spacing w:val="-21"/>
          <w:w w:val="105"/>
          <w:sz w:val="21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av sykdom, funksjonshemming, alder eller andre</w:t>
      </w:r>
      <w:r w:rsidRPr="00686016">
        <w:rPr>
          <w:color w:val="2F2F2F"/>
          <w:spacing w:val="-2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årsaker.</w:t>
      </w:r>
    </w:p>
    <w:p w:rsidR="00DC7D1B" w:rsidRPr="00686016" w:rsidRDefault="007B723C">
      <w:pPr>
        <w:pStyle w:val="Listeavsnitt"/>
        <w:numPr>
          <w:ilvl w:val="0"/>
          <w:numId w:val="2"/>
        </w:numPr>
        <w:tabs>
          <w:tab w:val="left" w:pos="1266"/>
          <w:tab w:val="left" w:pos="1267"/>
        </w:tabs>
        <w:spacing w:before="17" w:line="252" w:lineRule="auto"/>
        <w:ind w:left="1277" w:right="880" w:hanging="363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Medvirke</w:t>
      </w:r>
      <w:r w:rsidRPr="00686016">
        <w:rPr>
          <w:color w:val="2F2F2F"/>
          <w:spacing w:val="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1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at</w:t>
      </w:r>
      <w:r w:rsidRPr="00686016">
        <w:rPr>
          <w:color w:val="2F2F2F"/>
          <w:spacing w:val="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den</w:t>
      </w:r>
      <w:r w:rsidRPr="00686016">
        <w:rPr>
          <w:color w:val="2F2F2F"/>
          <w:spacing w:val="-1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enkelte</w:t>
      </w:r>
      <w:r w:rsidRPr="00686016">
        <w:rPr>
          <w:color w:val="2F2F2F"/>
          <w:spacing w:val="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bruker blir</w:t>
      </w:r>
      <w:r w:rsidRPr="00686016">
        <w:rPr>
          <w:color w:val="2F2F2F"/>
          <w:spacing w:val="-9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mest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mulig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selvhjulpen</w:t>
      </w:r>
      <w:r w:rsidRPr="00686016">
        <w:rPr>
          <w:color w:val="2F2F2F"/>
          <w:spacing w:val="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og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i</w:t>
      </w:r>
      <w:r w:rsidRPr="00686016">
        <w:rPr>
          <w:color w:val="2F2F2F"/>
          <w:spacing w:val="-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stand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1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lang w:val="nb-NO"/>
        </w:rPr>
        <w:t xml:space="preserve">å </w:t>
      </w:r>
      <w:r w:rsidRPr="00686016">
        <w:rPr>
          <w:color w:val="2F2F2F"/>
          <w:w w:val="105"/>
          <w:sz w:val="23"/>
          <w:lang w:val="nb-NO"/>
        </w:rPr>
        <w:t>bo hjemme så lenge vedkommende ønsker</w:t>
      </w:r>
      <w:r w:rsidRPr="00686016">
        <w:rPr>
          <w:color w:val="2F2F2F"/>
          <w:spacing w:val="-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det.</w:t>
      </w:r>
    </w:p>
    <w:p w:rsidR="00DC7D1B" w:rsidRPr="00686016" w:rsidRDefault="007B723C">
      <w:pPr>
        <w:pStyle w:val="Listeavsnitt"/>
        <w:numPr>
          <w:ilvl w:val="0"/>
          <w:numId w:val="2"/>
        </w:numPr>
        <w:tabs>
          <w:tab w:val="left" w:pos="1266"/>
          <w:tab w:val="left" w:pos="1267"/>
        </w:tabs>
        <w:spacing w:before="17" w:line="249" w:lineRule="auto"/>
        <w:ind w:left="1279" w:right="802" w:hanging="364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Gi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hjelp</w:t>
      </w:r>
      <w:r w:rsidRPr="00686016">
        <w:rPr>
          <w:color w:val="2F2F2F"/>
          <w:spacing w:val="-1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egenomsorg</w:t>
      </w:r>
      <w:r w:rsidRPr="00686016">
        <w:rPr>
          <w:color w:val="2F2F2F"/>
          <w:spacing w:val="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og</w:t>
      </w:r>
      <w:r w:rsidRPr="00686016">
        <w:rPr>
          <w:color w:val="2F2F2F"/>
          <w:spacing w:val="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personlig</w:t>
      </w:r>
      <w:r w:rsidRPr="00686016">
        <w:rPr>
          <w:color w:val="2F2F2F"/>
          <w:spacing w:val="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stell</w:t>
      </w:r>
      <w:r w:rsidRPr="00686016">
        <w:rPr>
          <w:color w:val="2F2F2F"/>
          <w:spacing w:val="-10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der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 vurderes</w:t>
      </w:r>
      <w:r w:rsidRPr="00686016">
        <w:rPr>
          <w:color w:val="2F2F2F"/>
          <w:spacing w:val="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at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dette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ikke</w:t>
      </w:r>
      <w:r w:rsidRPr="00686016">
        <w:rPr>
          <w:color w:val="2F2F2F"/>
          <w:spacing w:val="-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hører</w:t>
      </w:r>
      <w:r w:rsidRPr="00686016">
        <w:rPr>
          <w:color w:val="2F2F2F"/>
          <w:spacing w:val="-9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inn under helsetjenester i</w:t>
      </w:r>
      <w:r w:rsidRPr="00686016">
        <w:rPr>
          <w:color w:val="2F2F2F"/>
          <w:spacing w:val="-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hjemmet.</w:t>
      </w:r>
    </w:p>
    <w:p w:rsidR="00DC7D1B" w:rsidRPr="00686016" w:rsidRDefault="007B723C">
      <w:pPr>
        <w:pStyle w:val="Listeavsnitt"/>
        <w:numPr>
          <w:ilvl w:val="0"/>
          <w:numId w:val="2"/>
        </w:numPr>
        <w:tabs>
          <w:tab w:val="left" w:pos="1265"/>
          <w:tab w:val="left" w:pos="1267"/>
        </w:tabs>
        <w:spacing w:before="17" w:line="249" w:lineRule="auto"/>
        <w:ind w:left="1272" w:right="262" w:hanging="362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Dersom</w:t>
      </w:r>
      <w:r w:rsidRPr="00686016">
        <w:rPr>
          <w:color w:val="2F2F2F"/>
          <w:spacing w:val="-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skal</w:t>
      </w:r>
      <w:r w:rsidRPr="00686016">
        <w:rPr>
          <w:color w:val="2F2F2F"/>
          <w:spacing w:val="-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ytes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bistand</w:t>
      </w:r>
      <w:r w:rsidRPr="00686016">
        <w:rPr>
          <w:color w:val="2F2F2F"/>
          <w:spacing w:val="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rengjøring,</w:t>
      </w:r>
      <w:r w:rsidRPr="00686016">
        <w:rPr>
          <w:color w:val="2F2F2F"/>
          <w:spacing w:val="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må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du</w:t>
      </w:r>
      <w:r w:rsidRPr="00686016">
        <w:rPr>
          <w:color w:val="2F2F2F"/>
          <w:spacing w:val="-1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selv</w:t>
      </w:r>
      <w:r w:rsidRPr="00686016">
        <w:rPr>
          <w:color w:val="2F2F2F"/>
          <w:spacing w:val="-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sørge</w:t>
      </w:r>
      <w:r w:rsidRPr="00686016">
        <w:rPr>
          <w:color w:val="2F2F2F"/>
          <w:spacing w:val="-10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for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nødvendig</w:t>
      </w:r>
      <w:r w:rsidRPr="00686016">
        <w:rPr>
          <w:color w:val="2F2F2F"/>
          <w:spacing w:val="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utstyr.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 innebærer</w:t>
      </w:r>
      <w:r w:rsidRPr="00686016">
        <w:rPr>
          <w:color w:val="2F2F2F"/>
          <w:spacing w:val="-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utstyr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som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støvsuger,</w:t>
      </w:r>
      <w:r w:rsidRPr="00686016">
        <w:rPr>
          <w:color w:val="2F2F2F"/>
          <w:spacing w:val="-2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vaskebøtte,</w:t>
      </w:r>
      <w:r w:rsidRPr="00686016">
        <w:rPr>
          <w:color w:val="2F2F2F"/>
          <w:spacing w:val="-9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langkost,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vaskemidler,</w:t>
      </w:r>
      <w:r w:rsidRPr="00686016">
        <w:rPr>
          <w:color w:val="2F2F2F"/>
          <w:spacing w:val="-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vaske-/støvklut</w:t>
      </w:r>
      <w:r w:rsidRPr="00686016">
        <w:rPr>
          <w:color w:val="2F2F2F"/>
          <w:spacing w:val="-2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og lignende. Dersom det skulle være nødvendig med annet utstyr, vil dette bli tatt opp med deg</w:t>
      </w:r>
      <w:r w:rsidRPr="00686016">
        <w:rPr>
          <w:color w:val="2F2F2F"/>
          <w:spacing w:val="-10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direkte.</w:t>
      </w:r>
    </w:p>
    <w:p w:rsidR="00DC7D1B" w:rsidRPr="00686016" w:rsidRDefault="007B723C">
      <w:pPr>
        <w:pStyle w:val="Listeavsnitt"/>
        <w:numPr>
          <w:ilvl w:val="0"/>
          <w:numId w:val="2"/>
        </w:numPr>
        <w:tabs>
          <w:tab w:val="left" w:pos="1267"/>
        </w:tabs>
        <w:spacing w:before="19" w:line="249" w:lineRule="auto"/>
        <w:ind w:left="1270" w:right="492" w:hanging="359"/>
        <w:jc w:val="both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Betalingen</w:t>
      </w:r>
      <w:r w:rsidRPr="00686016">
        <w:rPr>
          <w:color w:val="2F2F2F"/>
          <w:spacing w:val="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avhenger</w:t>
      </w:r>
      <w:r w:rsidRPr="00686016">
        <w:rPr>
          <w:color w:val="2F2F2F"/>
          <w:spacing w:val="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av</w:t>
      </w:r>
      <w:r w:rsidRPr="00686016">
        <w:rPr>
          <w:color w:val="2F2F2F"/>
          <w:spacing w:val="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hva</w:t>
      </w:r>
      <w:r w:rsidRPr="00686016">
        <w:rPr>
          <w:color w:val="2F2F2F"/>
          <w:spacing w:val="-14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man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har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hjelp</w:t>
      </w:r>
      <w:r w:rsidRPr="00686016">
        <w:rPr>
          <w:color w:val="2F2F2F"/>
          <w:spacing w:val="-1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av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omsorgstjenesten.</w:t>
      </w:r>
      <w:r w:rsidRPr="00686016">
        <w:rPr>
          <w:color w:val="2F2F2F"/>
          <w:spacing w:val="-1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Det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er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vedtatt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av Stortinget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at</w:t>
      </w:r>
      <w:r w:rsidRPr="00686016">
        <w:rPr>
          <w:color w:val="2F2F2F"/>
          <w:spacing w:val="-1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hjelp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til</w:t>
      </w:r>
      <w:r w:rsidRPr="00686016">
        <w:rPr>
          <w:color w:val="2F2F2F"/>
          <w:spacing w:val="-1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personlig</w:t>
      </w:r>
      <w:r w:rsidRPr="00686016">
        <w:rPr>
          <w:color w:val="2F2F2F"/>
          <w:spacing w:val="-5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stell</w:t>
      </w:r>
      <w:r w:rsidRPr="00686016">
        <w:rPr>
          <w:color w:val="2F2F2F"/>
          <w:spacing w:val="-8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og</w:t>
      </w:r>
      <w:r w:rsidRPr="00686016">
        <w:rPr>
          <w:color w:val="2F2F2F"/>
          <w:spacing w:val="-1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egenomsorg</w:t>
      </w:r>
      <w:r w:rsidRPr="00686016">
        <w:rPr>
          <w:color w:val="2F2F2F"/>
          <w:spacing w:val="-1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skal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være</w:t>
      </w:r>
      <w:r w:rsidRPr="00686016">
        <w:rPr>
          <w:color w:val="2F2F2F"/>
          <w:spacing w:val="-3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gratis.</w:t>
      </w:r>
      <w:r w:rsidRPr="00686016">
        <w:rPr>
          <w:color w:val="2F2F2F"/>
          <w:spacing w:val="-7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Annen</w:t>
      </w:r>
      <w:r w:rsidRPr="00686016">
        <w:rPr>
          <w:color w:val="2F2F2F"/>
          <w:spacing w:val="-6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praktisk bistand (husstell, handling m.v.) er det egenbetaling</w:t>
      </w:r>
      <w:r w:rsidRPr="00686016">
        <w:rPr>
          <w:color w:val="2F2F2F"/>
          <w:spacing w:val="9"/>
          <w:w w:val="105"/>
          <w:sz w:val="23"/>
          <w:lang w:val="nb-NO"/>
        </w:rPr>
        <w:t xml:space="preserve"> </w:t>
      </w:r>
      <w:r w:rsidRPr="00686016">
        <w:rPr>
          <w:color w:val="2F2F2F"/>
          <w:w w:val="105"/>
          <w:sz w:val="23"/>
          <w:lang w:val="nb-NO"/>
        </w:rPr>
        <w:t>for.</w:t>
      </w:r>
    </w:p>
    <w:p w:rsidR="00DC7D1B" w:rsidRPr="00686016" w:rsidRDefault="00DC7D1B">
      <w:pPr>
        <w:spacing w:before="11"/>
        <w:rPr>
          <w:sz w:val="24"/>
          <w:lang w:val="nb-NO"/>
        </w:rPr>
      </w:pPr>
    </w:p>
    <w:p w:rsidR="00DC7D1B" w:rsidRPr="00686016" w:rsidRDefault="007B723C">
      <w:pPr>
        <w:spacing w:line="232" w:lineRule="auto"/>
        <w:ind w:left="545" w:right="263" w:firstLine="4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>Kommunestyret vedtok 12.12.17 følgende satser for praktisk bistand og opplæring i hjemmet e</w:t>
      </w:r>
      <w:r w:rsidRPr="00686016">
        <w:rPr>
          <w:color w:val="2F2F2F"/>
          <w:w w:val="105"/>
          <w:position w:val="1"/>
          <w:sz w:val="23"/>
          <w:lang w:val="nb-NO"/>
        </w:rPr>
        <w:t>tt</w:t>
      </w:r>
      <w:r w:rsidRPr="00686016">
        <w:rPr>
          <w:color w:val="2F2F2F"/>
          <w:w w:val="105"/>
          <w:sz w:val="23"/>
          <w:lang w:val="nb-NO"/>
        </w:rPr>
        <w:t xml:space="preserve">er </w:t>
      </w:r>
      <w:r w:rsidRPr="00686016">
        <w:rPr>
          <w:color w:val="2F2F2F"/>
          <w:w w:val="105"/>
          <w:position w:val="1"/>
          <w:sz w:val="23"/>
          <w:lang w:val="nb-NO"/>
        </w:rPr>
        <w:t>L</w:t>
      </w:r>
      <w:r w:rsidRPr="00686016">
        <w:rPr>
          <w:color w:val="2F2F2F"/>
          <w:w w:val="105"/>
          <w:sz w:val="23"/>
          <w:lang w:val="nb-NO"/>
        </w:rPr>
        <w:t xml:space="preserve">ovom </w:t>
      </w:r>
      <w:r w:rsidRPr="00686016">
        <w:rPr>
          <w:color w:val="2F2F2F"/>
          <w:w w:val="105"/>
          <w:position w:val="1"/>
          <w:sz w:val="23"/>
          <w:lang w:val="nb-NO"/>
        </w:rPr>
        <w:t>k</w:t>
      </w:r>
      <w:r w:rsidRPr="00686016">
        <w:rPr>
          <w:color w:val="2F2F2F"/>
          <w:w w:val="105"/>
          <w:sz w:val="23"/>
          <w:lang w:val="nb-NO"/>
        </w:rPr>
        <w:t>omrnuna</w:t>
      </w:r>
      <w:r w:rsidRPr="00686016">
        <w:rPr>
          <w:color w:val="2F2F2F"/>
          <w:w w:val="105"/>
          <w:position w:val="1"/>
          <w:sz w:val="23"/>
          <w:lang w:val="nb-NO"/>
        </w:rPr>
        <w:t>l</w:t>
      </w:r>
      <w:r w:rsidRPr="00686016">
        <w:rPr>
          <w:color w:val="2F2F2F"/>
          <w:w w:val="105"/>
          <w:sz w:val="23"/>
          <w:lang w:val="nb-NO"/>
        </w:rPr>
        <w:t xml:space="preserve">e </w:t>
      </w:r>
      <w:r w:rsidRPr="00686016">
        <w:rPr>
          <w:color w:val="2F2F2F"/>
          <w:w w:val="105"/>
          <w:position w:val="1"/>
          <w:sz w:val="23"/>
          <w:lang w:val="nb-NO"/>
        </w:rPr>
        <w:t>h</w:t>
      </w:r>
      <w:r w:rsidRPr="00686016">
        <w:rPr>
          <w:color w:val="2F2F2F"/>
          <w:w w:val="105"/>
          <w:sz w:val="23"/>
          <w:lang w:val="nb-NO"/>
        </w:rPr>
        <w:t>e</w:t>
      </w:r>
      <w:r w:rsidRPr="00686016">
        <w:rPr>
          <w:color w:val="2F2F2F"/>
          <w:w w:val="105"/>
          <w:position w:val="1"/>
          <w:sz w:val="23"/>
          <w:lang w:val="nb-NO"/>
        </w:rPr>
        <w:t>1</w:t>
      </w:r>
      <w:r w:rsidRPr="00686016">
        <w:rPr>
          <w:color w:val="2F2F2F"/>
          <w:w w:val="105"/>
          <w:sz w:val="23"/>
          <w:lang w:val="nb-NO"/>
        </w:rPr>
        <w:t>se- og omsorgst</w:t>
      </w:r>
      <w:r w:rsidRPr="00686016">
        <w:rPr>
          <w:color w:val="2F2F2F"/>
          <w:w w:val="105"/>
          <w:position w:val="1"/>
          <w:sz w:val="24"/>
          <w:lang w:val="nb-NO"/>
        </w:rPr>
        <w:t>f</w:t>
      </w:r>
      <w:r w:rsidRPr="00686016">
        <w:rPr>
          <w:color w:val="2F2F2F"/>
          <w:w w:val="105"/>
          <w:sz w:val="23"/>
          <w:lang w:val="nb-NO"/>
        </w:rPr>
        <w:t>Jenes</w:t>
      </w:r>
      <w:r w:rsidRPr="00686016">
        <w:rPr>
          <w:color w:val="2F2F2F"/>
          <w:w w:val="105"/>
          <w:position w:val="1"/>
          <w:sz w:val="23"/>
          <w:lang w:val="nb-NO"/>
        </w:rPr>
        <w:t>t</w:t>
      </w:r>
      <w:r w:rsidRPr="00686016">
        <w:rPr>
          <w:color w:val="2F2F2F"/>
          <w:w w:val="105"/>
          <w:sz w:val="23"/>
          <w:lang w:val="nb-NO"/>
        </w:rPr>
        <w:t xml:space="preserve">er </w:t>
      </w:r>
      <w:r w:rsidRPr="00686016">
        <w:rPr>
          <w:color w:val="2F2F2F"/>
          <w:w w:val="105"/>
          <w:position w:val="1"/>
          <w:sz w:val="25"/>
          <w:lang w:val="nb-NO"/>
        </w:rPr>
        <w:t xml:space="preserve">§ </w:t>
      </w:r>
      <w:r w:rsidRPr="00686016">
        <w:rPr>
          <w:color w:val="2F2F2F"/>
          <w:w w:val="105"/>
          <w:position w:val="1"/>
          <w:sz w:val="23"/>
          <w:lang w:val="nb-NO"/>
        </w:rPr>
        <w:t>3</w:t>
      </w:r>
      <w:r w:rsidRPr="00686016">
        <w:rPr>
          <w:rFonts w:ascii="Arial" w:hAnsi="Arial"/>
          <w:color w:val="2F2F2F"/>
          <w:w w:val="105"/>
          <w:sz w:val="24"/>
          <w:lang w:val="nb-NO"/>
        </w:rPr>
        <w:t>-</w:t>
      </w:r>
      <w:r w:rsidRPr="00686016">
        <w:rPr>
          <w:color w:val="2F2F2F"/>
          <w:w w:val="105"/>
          <w:position w:val="1"/>
          <w:sz w:val="23"/>
          <w:lang w:val="nb-NO"/>
        </w:rPr>
        <w:t xml:space="preserve">2 6 b </w:t>
      </w:r>
      <w:r w:rsidRPr="00686016">
        <w:rPr>
          <w:rFonts w:ascii="Arial" w:hAnsi="Arial"/>
          <w:color w:val="2F2F2F"/>
          <w:w w:val="105"/>
          <w:position w:val="1"/>
          <w:lang w:val="nb-NO"/>
        </w:rPr>
        <w:t>fi</w:t>
      </w:r>
      <w:r w:rsidRPr="00686016">
        <w:rPr>
          <w:color w:val="2F2F2F"/>
          <w:w w:val="105"/>
          <w:sz w:val="23"/>
          <w:lang w:val="nb-NO"/>
        </w:rPr>
        <w:t xml:space="preserve">or </w:t>
      </w:r>
      <w:r w:rsidRPr="00686016">
        <w:rPr>
          <w:color w:val="2F2F2F"/>
          <w:w w:val="105"/>
          <w:position w:val="1"/>
          <w:sz w:val="23"/>
          <w:lang w:val="nb-NO"/>
        </w:rPr>
        <w:t>2018</w:t>
      </w: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6"/>
        <w:gridCol w:w="2966"/>
      </w:tblGrid>
      <w:tr w:rsidR="00DC7D1B">
        <w:trPr>
          <w:trHeight w:val="686"/>
        </w:trPr>
        <w:tc>
          <w:tcPr>
            <w:tcW w:w="3120" w:type="dxa"/>
          </w:tcPr>
          <w:p w:rsidR="00DC7D1B" w:rsidRPr="00686016" w:rsidRDefault="00DC7D1B">
            <w:pPr>
              <w:pStyle w:val="TableParagraph"/>
              <w:spacing w:before="1"/>
              <w:rPr>
                <w:sz w:val="20"/>
                <w:lang w:val="nb-NO"/>
              </w:rPr>
            </w:pPr>
          </w:p>
          <w:p w:rsidR="00DC7D1B" w:rsidRPr="00686016" w:rsidRDefault="007B723C">
            <w:pPr>
              <w:pStyle w:val="TableParagraph"/>
              <w:spacing w:line="230" w:lineRule="atLeast"/>
              <w:ind w:left="146" w:right="564" w:firstLine="2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Husstandens samlede nettoinntekt</w:t>
            </w:r>
            <w:r w:rsidRPr="00686016">
              <w:rPr>
                <w:b/>
                <w:color w:val="2F2F2F"/>
                <w:spacing w:val="-23"/>
                <w:w w:val="105"/>
                <w:sz w:val="19"/>
                <w:lang w:val="nb-NO"/>
              </w:rPr>
              <w:t xml:space="preserve">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før</w:t>
            </w:r>
            <w:r w:rsidRPr="00686016">
              <w:rPr>
                <w:b/>
                <w:color w:val="2F2F2F"/>
                <w:spacing w:val="-32"/>
                <w:w w:val="105"/>
                <w:sz w:val="19"/>
                <w:lang w:val="nb-NO"/>
              </w:rPr>
              <w:t xml:space="preserve">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særfrad</w:t>
            </w:r>
            <w:r w:rsidRPr="00686016">
              <w:rPr>
                <w:b/>
                <w:color w:val="2F2F2F"/>
                <w:spacing w:val="-35"/>
                <w:w w:val="105"/>
                <w:sz w:val="19"/>
                <w:lang w:val="nb-NO"/>
              </w:rPr>
              <w:t xml:space="preserve"> </w:t>
            </w:r>
            <w:r w:rsidRPr="00686016">
              <w:rPr>
                <w:b/>
                <w:color w:val="2F2F2F"/>
                <w:spacing w:val="-3"/>
                <w:w w:val="105"/>
                <w:sz w:val="19"/>
                <w:lang w:val="nb-NO"/>
              </w:rPr>
              <w:t>ra</w:t>
            </w:r>
            <w:r w:rsidRPr="00686016">
              <w:rPr>
                <w:b/>
                <w:color w:val="646464"/>
                <w:spacing w:val="-3"/>
                <w:w w:val="105"/>
                <w:sz w:val="19"/>
                <w:lang w:val="nb-NO"/>
              </w:rPr>
              <w:t>2:</w:t>
            </w:r>
          </w:p>
        </w:tc>
        <w:tc>
          <w:tcPr>
            <w:tcW w:w="2836" w:type="dxa"/>
          </w:tcPr>
          <w:p w:rsidR="00DC7D1B" w:rsidRPr="00686016" w:rsidRDefault="007B723C">
            <w:pPr>
              <w:pStyle w:val="TableParagraph"/>
              <w:spacing w:line="139" w:lineRule="exact"/>
              <w:ind w:right="262"/>
              <w:jc w:val="right"/>
              <w:rPr>
                <w:rFonts w:ascii="Arial"/>
                <w:sz w:val="26"/>
                <w:lang w:val="nb-NO"/>
              </w:rPr>
            </w:pPr>
            <w:r w:rsidRPr="00686016">
              <w:rPr>
                <w:rFonts w:ascii="Arial"/>
                <w:color w:val="2F2F2F"/>
                <w:w w:val="108"/>
                <w:sz w:val="26"/>
                <w:lang w:val="nb-NO"/>
              </w:rPr>
              <w:t>'</w:t>
            </w:r>
          </w:p>
          <w:p w:rsidR="00DC7D1B" w:rsidRPr="00686016" w:rsidRDefault="007B723C">
            <w:pPr>
              <w:pStyle w:val="TableParagraph"/>
              <w:spacing w:before="99"/>
              <w:ind w:left="87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Minstepris og pris</w:t>
            </w:r>
          </w:p>
          <w:p w:rsidR="00DC7D1B" w:rsidRPr="00686016" w:rsidRDefault="007B723C">
            <w:pPr>
              <w:pStyle w:val="TableParagraph"/>
              <w:spacing w:before="3" w:line="207" w:lineRule="exact"/>
              <w:ind w:left="101"/>
              <w:rPr>
                <w:b/>
                <w:sz w:val="19"/>
                <w:lang w:val="nb-NO"/>
              </w:rPr>
            </w:pPr>
            <w:r w:rsidRPr="00686016">
              <w:rPr>
                <w:color w:val="646464"/>
                <w:w w:val="105"/>
                <w:sz w:val="20"/>
                <w:lang w:val="nb-NO"/>
              </w:rPr>
              <w:t>p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 xml:space="preserve">r.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time</w:t>
            </w:r>
          </w:p>
        </w:tc>
        <w:tc>
          <w:tcPr>
            <w:tcW w:w="2966" w:type="dxa"/>
          </w:tcPr>
          <w:p w:rsidR="00DC7D1B" w:rsidRPr="00686016" w:rsidRDefault="00DC7D1B">
            <w:pPr>
              <w:pStyle w:val="TableParagraph"/>
              <w:spacing w:before="8"/>
              <w:rPr>
                <w:sz w:val="20"/>
                <w:lang w:val="nb-NO"/>
              </w:rPr>
            </w:pPr>
          </w:p>
          <w:p w:rsidR="00DC7D1B" w:rsidRDefault="007B723C"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Makspris pr. mnd.</w:t>
            </w:r>
          </w:p>
        </w:tc>
      </w:tr>
      <w:tr w:rsidR="00DC7D1B">
        <w:trPr>
          <w:trHeight w:val="461"/>
        </w:trPr>
        <w:tc>
          <w:tcPr>
            <w:tcW w:w="3120" w:type="dxa"/>
          </w:tcPr>
          <w:p w:rsidR="00DC7D1B" w:rsidRDefault="007B723C">
            <w:pPr>
              <w:pStyle w:val="TableParagraph"/>
              <w:spacing w:before="9" w:line="226" w:lineRule="exact"/>
              <w:ind w:left="77" w:right="1891" w:firstLine="2"/>
              <w:rPr>
                <w:rFonts w:ascii="Arial"/>
                <w:sz w:val="20"/>
              </w:rPr>
            </w:pPr>
            <w:r>
              <w:rPr>
                <w:color w:val="2F2F2F"/>
                <w:w w:val="105"/>
                <w:sz w:val="20"/>
              </w:rPr>
              <w:t xml:space="preserve">Under2G: 187 268 </w:t>
            </w:r>
            <w:r>
              <w:rPr>
                <w:rFonts w:ascii="Arial"/>
                <w:color w:val="2F2F2F"/>
                <w:w w:val="105"/>
                <w:sz w:val="20"/>
              </w:rPr>
              <w:t>kr</w:t>
            </w:r>
          </w:p>
        </w:tc>
        <w:tc>
          <w:tcPr>
            <w:tcW w:w="2836" w:type="dxa"/>
          </w:tcPr>
          <w:p w:rsidR="00DC7D1B" w:rsidRDefault="00DC7D1B">
            <w:pPr>
              <w:pStyle w:val="TableParagraph"/>
              <w:spacing w:before="6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17" w:lineRule="exact"/>
              <w:ind w:left="87"/>
              <w:rPr>
                <w:sz w:val="19"/>
              </w:rPr>
            </w:pPr>
            <w:r>
              <w:rPr>
                <w:color w:val="2F2F2F"/>
                <w:sz w:val="20"/>
              </w:rPr>
              <w:t xml:space="preserve">103 </w:t>
            </w:r>
            <w:r>
              <w:rPr>
                <w:color w:val="2F2F2F"/>
                <w:sz w:val="19"/>
              </w:rPr>
              <w:t>kr</w:t>
            </w:r>
          </w:p>
        </w:tc>
        <w:tc>
          <w:tcPr>
            <w:tcW w:w="2966" w:type="dxa"/>
          </w:tcPr>
          <w:p w:rsidR="00DC7D1B" w:rsidRDefault="00DC7D1B">
            <w:pPr>
              <w:pStyle w:val="TableParagraph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color w:val="2F2F2F"/>
                <w:w w:val="105"/>
                <w:sz w:val="20"/>
              </w:rPr>
              <w:t xml:space="preserve">205 </w:t>
            </w:r>
            <w:r>
              <w:rPr>
                <w:rFonts w:ascii="Arial"/>
                <w:color w:val="2F2F2F"/>
                <w:w w:val="105"/>
                <w:sz w:val="20"/>
              </w:rPr>
              <w:t xml:space="preserve">kr </w:t>
            </w:r>
            <w:r>
              <w:rPr>
                <w:color w:val="646464"/>
                <w:w w:val="105"/>
                <w:sz w:val="20"/>
              </w:rPr>
              <w:t>p</w:t>
            </w:r>
            <w:r>
              <w:rPr>
                <w:color w:val="2F2F2F"/>
                <w:w w:val="105"/>
                <w:sz w:val="20"/>
              </w:rPr>
              <w:t>r. mnd</w:t>
            </w:r>
            <w:r>
              <w:rPr>
                <w:color w:val="525252"/>
                <w:w w:val="105"/>
                <w:sz w:val="20"/>
              </w:rPr>
              <w:t>.</w:t>
            </w:r>
          </w:p>
        </w:tc>
      </w:tr>
      <w:tr w:rsidR="00DC7D1B">
        <w:trPr>
          <w:trHeight w:val="460"/>
        </w:trPr>
        <w:tc>
          <w:tcPr>
            <w:tcW w:w="3120" w:type="dxa"/>
          </w:tcPr>
          <w:p w:rsidR="00DC7D1B" w:rsidRDefault="00DC7D1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DC7D1B" w:rsidRPr="00686016" w:rsidRDefault="007B723C">
            <w:pPr>
              <w:pStyle w:val="TableParagraph"/>
              <w:spacing w:before="4" w:line="226" w:lineRule="exact"/>
              <w:ind w:left="84" w:right="133" w:firstLine="2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Minstepris og pris pr. time for h</w:t>
            </w:r>
            <w:r w:rsidRPr="00686016">
              <w:rPr>
                <w:b/>
                <w:color w:val="525252"/>
                <w:w w:val="105"/>
                <w:sz w:val="19"/>
                <w:lang w:val="nb-NO"/>
              </w:rPr>
              <w:t>j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el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 xml:space="preserve">p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inntil 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 xml:space="preserve">7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timer 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>p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r. mnd.</w:t>
            </w:r>
          </w:p>
        </w:tc>
        <w:tc>
          <w:tcPr>
            <w:tcW w:w="2966" w:type="dxa"/>
          </w:tcPr>
          <w:p w:rsidR="00DC7D1B" w:rsidRPr="00686016" w:rsidRDefault="007B723C">
            <w:pPr>
              <w:pStyle w:val="TableParagraph"/>
              <w:spacing w:line="223" w:lineRule="exact"/>
              <w:ind w:left="82"/>
              <w:rPr>
                <w:sz w:val="20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Pris for abonnement, hjelp fra 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>7</w:t>
            </w:r>
          </w:p>
          <w:p w:rsidR="00DC7D1B" w:rsidRDefault="007B723C">
            <w:pPr>
              <w:pStyle w:val="TableParagraph"/>
              <w:spacing w:before="10" w:line="207" w:lineRule="exact"/>
              <w:ind w:left="88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 xml:space="preserve">timer </w:t>
            </w:r>
            <w:r>
              <w:rPr>
                <w:b/>
                <w:color w:val="646464"/>
                <w:w w:val="105"/>
                <w:sz w:val="19"/>
              </w:rPr>
              <w:t>p</w:t>
            </w:r>
            <w:r>
              <w:rPr>
                <w:b/>
                <w:color w:val="2F2F2F"/>
                <w:w w:val="105"/>
                <w:sz w:val="19"/>
              </w:rPr>
              <w:t>r. mnd.</w:t>
            </w:r>
          </w:p>
        </w:tc>
      </w:tr>
      <w:tr w:rsidR="00DC7D1B">
        <w:trPr>
          <w:trHeight w:val="455"/>
        </w:trPr>
        <w:tc>
          <w:tcPr>
            <w:tcW w:w="3120" w:type="dxa"/>
          </w:tcPr>
          <w:p w:rsidR="00DC7D1B" w:rsidRPr="00686016" w:rsidRDefault="007B723C">
            <w:pPr>
              <w:pStyle w:val="TableParagraph"/>
              <w:spacing w:line="228" w:lineRule="exact"/>
              <w:ind w:left="72"/>
              <w:rPr>
                <w:sz w:val="20"/>
                <w:lang w:val="nb-NO"/>
              </w:rPr>
            </w:pPr>
            <w:r w:rsidRPr="00686016">
              <w:rPr>
                <w:color w:val="2F2F2F"/>
                <w:w w:val="105"/>
                <w:sz w:val="20"/>
                <w:lang w:val="nb-NO"/>
              </w:rPr>
              <w:t>2 til 3G:</w:t>
            </w:r>
          </w:p>
          <w:p w:rsidR="00DC7D1B" w:rsidRPr="00686016" w:rsidRDefault="007B723C">
            <w:pPr>
              <w:pStyle w:val="TableParagraph"/>
              <w:spacing w:line="208" w:lineRule="exact"/>
              <w:ind w:left="77"/>
              <w:rPr>
                <w:rFonts w:ascii="Arial"/>
                <w:sz w:val="20"/>
                <w:lang w:val="nb-NO"/>
              </w:rPr>
            </w:pPr>
            <w:r w:rsidRPr="00686016">
              <w:rPr>
                <w:color w:val="2F2F2F"/>
                <w:sz w:val="20"/>
                <w:lang w:val="nb-NO"/>
              </w:rPr>
              <w:t xml:space="preserve">187 268 </w:t>
            </w:r>
            <w:r w:rsidRPr="00686016">
              <w:rPr>
                <w:rFonts w:ascii="Arial"/>
                <w:color w:val="2F2F2F"/>
                <w:sz w:val="19"/>
                <w:lang w:val="nb-NO"/>
              </w:rPr>
              <w:t xml:space="preserve">kr </w:t>
            </w:r>
            <w:r w:rsidRPr="00686016">
              <w:rPr>
                <w:color w:val="2F2F2F"/>
                <w:sz w:val="20"/>
                <w:lang w:val="nb-NO"/>
              </w:rPr>
              <w:t xml:space="preserve">til 280 901 </w:t>
            </w:r>
            <w:r w:rsidRPr="00686016">
              <w:rPr>
                <w:rFonts w:ascii="Arial"/>
                <w:color w:val="2F2F2F"/>
                <w:sz w:val="20"/>
                <w:lang w:val="nb-NO"/>
              </w:rPr>
              <w:t>kr</w:t>
            </w:r>
          </w:p>
        </w:tc>
        <w:tc>
          <w:tcPr>
            <w:tcW w:w="2836" w:type="dxa"/>
          </w:tcPr>
          <w:p w:rsidR="00DC7D1B" w:rsidRPr="00686016" w:rsidRDefault="00DC7D1B">
            <w:pPr>
              <w:pStyle w:val="TableParagraph"/>
              <w:spacing w:before="5"/>
              <w:rPr>
                <w:sz w:val="19"/>
                <w:lang w:val="nb-NO"/>
              </w:rPr>
            </w:pPr>
          </w:p>
          <w:p w:rsidR="00DC7D1B" w:rsidRDefault="007B723C">
            <w:pPr>
              <w:pStyle w:val="TableParagraph"/>
              <w:spacing w:line="212" w:lineRule="exact"/>
              <w:ind w:left="77"/>
              <w:rPr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215 </w:t>
            </w:r>
            <w:r>
              <w:rPr>
                <w:color w:val="2F2F2F"/>
                <w:w w:val="105"/>
                <w:sz w:val="19"/>
              </w:rPr>
              <w:t>kr</w:t>
            </w:r>
          </w:p>
        </w:tc>
        <w:tc>
          <w:tcPr>
            <w:tcW w:w="2966" w:type="dxa"/>
          </w:tcPr>
          <w:p w:rsidR="00DC7D1B" w:rsidRDefault="00DC7D1B">
            <w:pPr>
              <w:pStyle w:val="TableParagraph"/>
              <w:spacing w:before="11"/>
              <w:rPr>
                <w:sz w:val="18"/>
              </w:rPr>
            </w:pPr>
          </w:p>
          <w:p w:rsidR="00DC7D1B" w:rsidRDefault="007B723C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color w:val="2F2F2F"/>
                <w:w w:val="105"/>
                <w:sz w:val="20"/>
              </w:rPr>
              <w:t xml:space="preserve">1505 </w:t>
            </w:r>
            <w:r>
              <w:rPr>
                <w:rFonts w:ascii="Arial"/>
                <w:color w:val="2F2F2F"/>
                <w:w w:val="105"/>
                <w:sz w:val="20"/>
              </w:rPr>
              <w:t xml:space="preserve">kr </w:t>
            </w:r>
            <w:r>
              <w:rPr>
                <w:color w:val="646464"/>
                <w:w w:val="105"/>
                <w:sz w:val="20"/>
              </w:rPr>
              <w:t>p</w:t>
            </w:r>
            <w:r>
              <w:rPr>
                <w:color w:val="2F2F2F"/>
                <w:w w:val="105"/>
                <w:sz w:val="20"/>
              </w:rPr>
              <w:t>r. mnd.</w:t>
            </w:r>
          </w:p>
        </w:tc>
      </w:tr>
      <w:tr w:rsidR="00DC7D1B">
        <w:trPr>
          <w:trHeight w:val="460"/>
        </w:trPr>
        <w:tc>
          <w:tcPr>
            <w:tcW w:w="3120" w:type="dxa"/>
          </w:tcPr>
          <w:p w:rsidR="00DC7D1B" w:rsidRPr="00686016" w:rsidRDefault="007B723C">
            <w:pPr>
              <w:pStyle w:val="TableParagraph"/>
              <w:spacing w:before="3"/>
              <w:ind w:left="68"/>
              <w:rPr>
                <w:sz w:val="20"/>
                <w:lang w:val="nb-NO"/>
              </w:rPr>
            </w:pPr>
            <w:r w:rsidRPr="00686016">
              <w:rPr>
                <w:color w:val="2F2F2F"/>
                <w:sz w:val="20"/>
                <w:lang w:val="nb-NO"/>
              </w:rPr>
              <w:t>3 til 4G:</w:t>
            </w:r>
          </w:p>
          <w:p w:rsidR="00DC7D1B" w:rsidRPr="00686016" w:rsidRDefault="007B723C">
            <w:pPr>
              <w:pStyle w:val="TableParagraph"/>
              <w:spacing w:line="208" w:lineRule="exact"/>
              <w:ind w:left="77"/>
              <w:rPr>
                <w:rFonts w:ascii="Arial"/>
                <w:sz w:val="20"/>
                <w:lang w:val="nb-NO"/>
              </w:rPr>
            </w:pPr>
            <w:r w:rsidRPr="00686016">
              <w:rPr>
                <w:color w:val="2F2F2F"/>
                <w:sz w:val="20"/>
                <w:lang w:val="nb-NO"/>
              </w:rPr>
              <w:t xml:space="preserve">280 902 </w:t>
            </w:r>
            <w:r w:rsidRPr="00686016">
              <w:rPr>
                <w:rFonts w:ascii="Arial"/>
                <w:color w:val="2F2F2F"/>
                <w:sz w:val="19"/>
                <w:lang w:val="nb-NO"/>
              </w:rPr>
              <w:t xml:space="preserve">kr </w:t>
            </w:r>
            <w:r w:rsidRPr="00686016">
              <w:rPr>
                <w:color w:val="2F2F2F"/>
                <w:sz w:val="20"/>
                <w:lang w:val="nb-NO"/>
              </w:rPr>
              <w:t xml:space="preserve">til 374 535 </w:t>
            </w:r>
            <w:r w:rsidRPr="00686016">
              <w:rPr>
                <w:rFonts w:ascii="Arial"/>
                <w:color w:val="2F2F2F"/>
                <w:sz w:val="20"/>
                <w:lang w:val="nb-NO"/>
              </w:rPr>
              <w:t>kr</w:t>
            </w:r>
          </w:p>
        </w:tc>
        <w:tc>
          <w:tcPr>
            <w:tcW w:w="2836" w:type="dxa"/>
          </w:tcPr>
          <w:p w:rsidR="00DC7D1B" w:rsidRDefault="007B723C">
            <w:pPr>
              <w:pStyle w:val="TableParagraph"/>
              <w:spacing w:line="228" w:lineRule="exact"/>
              <w:ind w:right="222"/>
              <w:jc w:val="right"/>
              <w:rPr>
                <w:rFonts w:ascii="Arial"/>
                <w:sz w:val="20"/>
              </w:rPr>
            </w:pPr>
            <w:r>
              <w:rPr>
                <w:color w:val="2F2F2F"/>
                <w:sz w:val="20"/>
              </w:rPr>
              <w:t xml:space="preserve">345 </w:t>
            </w:r>
            <w:r>
              <w:rPr>
                <w:rFonts w:ascii="Arial"/>
                <w:color w:val="2F2F2F"/>
                <w:sz w:val="20"/>
              </w:rPr>
              <w:t>kr</w:t>
            </w:r>
          </w:p>
        </w:tc>
        <w:tc>
          <w:tcPr>
            <w:tcW w:w="2966" w:type="dxa"/>
          </w:tcPr>
          <w:p w:rsidR="00DC7D1B" w:rsidRDefault="00DC7D1B">
            <w:pPr>
              <w:pStyle w:val="TableParagraph"/>
              <w:spacing w:before="5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17" w:lineRule="exact"/>
              <w:ind w:left="78"/>
              <w:rPr>
                <w:sz w:val="20"/>
              </w:rPr>
            </w:pPr>
            <w:r>
              <w:rPr>
                <w:color w:val="2F2F2F"/>
                <w:sz w:val="20"/>
              </w:rPr>
              <w:t xml:space="preserve">2415 </w:t>
            </w:r>
            <w:r>
              <w:rPr>
                <w:rFonts w:ascii="Arial"/>
                <w:color w:val="2F2F2F"/>
                <w:sz w:val="19"/>
              </w:rPr>
              <w:t xml:space="preserve">kr </w:t>
            </w:r>
            <w:r>
              <w:rPr>
                <w:color w:val="646464"/>
                <w:sz w:val="20"/>
              </w:rPr>
              <w:t>p</w:t>
            </w:r>
            <w:r>
              <w:rPr>
                <w:color w:val="2F2F2F"/>
                <w:sz w:val="20"/>
              </w:rPr>
              <w:t>r. mnd.</w:t>
            </w:r>
          </w:p>
        </w:tc>
      </w:tr>
      <w:tr w:rsidR="00DC7D1B" w:rsidRPr="00686016">
        <w:trPr>
          <w:trHeight w:val="465"/>
        </w:trPr>
        <w:tc>
          <w:tcPr>
            <w:tcW w:w="3120" w:type="dxa"/>
          </w:tcPr>
          <w:p w:rsidR="00DC7D1B" w:rsidRDefault="00DC7D1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DC7D1B" w:rsidRPr="00686016" w:rsidRDefault="007B723C">
            <w:pPr>
              <w:pStyle w:val="TableParagraph"/>
              <w:spacing w:before="7"/>
              <w:ind w:left="82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Minstepris og pris pr. time for</w:t>
            </w:r>
          </w:p>
          <w:p w:rsidR="00DC7D1B" w:rsidRPr="00686016" w:rsidRDefault="007B723C">
            <w:pPr>
              <w:pStyle w:val="TableParagraph"/>
              <w:spacing w:before="3" w:line="217" w:lineRule="exact"/>
              <w:ind w:left="90"/>
              <w:rPr>
                <w:sz w:val="20"/>
                <w:lang w:val="nb-NO"/>
              </w:rPr>
            </w:pPr>
            <w:r w:rsidRPr="00686016">
              <w:rPr>
                <w:color w:val="2F2F2F"/>
                <w:w w:val="105"/>
                <w:sz w:val="20"/>
                <w:lang w:val="nb-NO"/>
              </w:rPr>
              <w:t>h</w:t>
            </w:r>
            <w:r w:rsidRPr="00686016">
              <w:rPr>
                <w:color w:val="525252"/>
                <w:w w:val="105"/>
                <w:sz w:val="20"/>
                <w:lang w:val="nb-NO"/>
              </w:rPr>
              <w:t>j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 xml:space="preserve">el </w:t>
            </w:r>
            <w:r w:rsidRPr="00686016">
              <w:rPr>
                <w:color w:val="646464"/>
                <w:w w:val="105"/>
                <w:sz w:val="20"/>
                <w:lang w:val="nb-NO"/>
              </w:rPr>
              <w:t xml:space="preserve">p 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 xml:space="preserve">inntil 8 timer </w:t>
            </w:r>
            <w:r w:rsidRPr="00686016">
              <w:rPr>
                <w:color w:val="646464"/>
                <w:w w:val="105"/>
                <w:sz w:val="20"/>
                <w:lang w:val="nb-NO"/>
              </w:rPr>
              <w:t>p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>r. mnd.</w:t>
            </w:r>
          </w:p>
        </w:tc>
        <w:tc>
          <w:tcPr>
            <w:tcW w:w="2966" w:type="dxa"/>
          </w:tcPr>
          <w:p w:rsidR="00DC7D1B" w:rsidRPr="00686016" w:rsidRDefault="007B723C">
            <w:pPr>
              <w:pStyle w:val="TableParagraph"/>
              <w:spacing w:before="1" w:line="230" w:lineRule="exact"/>
              <w:ind w:left="84" w:right="116" w:hanging="7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Pris for abonnement, hjelp fra 8 timer 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>p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r. mnd.</w:t>
            </w:r>
          </w:p>
        </w:tc>
      </w:tr>
      <w:tr w:rsidR="00DC7D1B">
        <w:trPr>
          <w:trHeight w:val="455"/>
        </w:trPr>
        <w:tc>
          <w:tcPr>
            <w:tcW w:w="3120" w:type="dxa"/>
          </w:tcPr>
          <w:p w:rsidR="00DC7D1B" w:rsidRPr="00686016" w:rsidRDefault="007B723C">
            <w:pPr>
              <w:pStyle w:val="TableParagraph"/>
              <w:spacing w:line="228" w:lineRule="exact"/>
              <w:ind w:left="73"/>
              <w:rPr>
                <w:sz w:val="20"/>
                <w:lang w:val="nb-NO"/>
              </w:rPr>
            </w:pPr>
            <w:r w:rsidRPr="00686016">
              <w:rPr>
                <w:color w:val="2F2F2F"/>
                <w:w w:val="105"/>
                <w:sz w:val="20"/>
                <w:lang w:val="nb-NO"/>
              </w:rPr>
              <w:t>4 til 5G:</w:t>
            </w:r>
          </w:p>
          <w:p w:rsidR="00DC7D1B" w:rsidRPr="00686016" w:rsidRDefault="007B723C">
            <w:pPr>
              <w:pStyle w:val="TableParagraph"/>
              <w:spacing w:line="208" w:lineRule="exact"/>
              <w:ind w:left="73"/>
              <w:rPr>
                <w:rFonts w:ascii="Arial"/>
                <w:sz w:val="20"/>
                <w:lang w:val="nb-NO"/>
              </w:rPr>
            </w:pPr>
            <w:r w:rsidRPr="00686016">
              <w:rPr>
                <w:color w:val="2F2F2F"/>
                <w:w w:val="105"/>
                <w:sz w:val="20"/>
                <w:lang w:val="nb-NO"/>
              </w:rPr>
              <w:t xml:space="preserve">374 536 </w:t>
            </w:r>
            <w:r w:rsidRPr="00686016">
              <w:rPr>
                <w:rFonts w:ascii="Arial"/>
                <w:color w:val="2F2F2F"/>
                <w:w w:val="105"/>
                <w:sz w:val="20"/>
                <w:lang w:val="nb-NO"/>
              </w:rPr>
              <w:t xml:space="preserve">kr </w:t>
            </w:r>
            <w:r w:rsidRPr="00686016">
              <w:rPr>
                <w:color w:val="2F2F2F"/>
                <w:w w:val="105"/>
                <w:sz w:val="20"/>
                <w:lang w:val="nb-NO"/>
              </w:rPr>
              <w:t xml:space="preserve">til 468 169 </w:t>
            </w:r>
            <w:r w:rsidRPr="00686016">
              <w:rPr>
                <w:rFonts w:ascii="Arial"/>
                <w:color w:val="2F2F2F"/>
                <w:w w:val="105"/>
                <w:sz w:val="20"/>
                <w:lang w:val="nb-NO"/>
              </w:rPr>
              <w:t>kr</w:t>
            </w:r>
          </w:p>
        </w:tc>
        <w:tc>
          <w:tcPr>
            <w:tcW w:w="2836" w:type="dxa"/>
          </w:tcPr>
          <w:p w:rsidR="00DC7D1B" w:rsidRPr="00686016" w:rsidRDefault="00DC7D1B">
            <w:pPr>
              <w:pStyle w:val="TableParagraph"/>
              <w:spacing w:before="5"/>
              <w:rPr>
                <w:sz w:val="19"/>
                <w:lang w:val="nb-NO"/>
              </w:rPr>
            </w:pPr>
          </w:p>
          <w:p w:rsidR="00DC7D1B" w:rsidRDefault="007B723C">
            <w:pPr>
              <w:pStyle w:val="TableParagraph"/>
              <w:spacing w:line="212" w:lineRule="exact"/>
              <w:ind w:left="78"/>
              <w:rPr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386 </w:t>
            </w:r>
            <w:r>
              <w:rPr>
                <w:color w:val="2F2F2F"/>
                <w:w w:val="105"/>
                <w:sz w:val="19"/>
              </w:rPr>
              <w:t>kr</w:t>
            </w:r>
          </w:p>
        </w:tc>
        <w:tc>
          <w:tcPr>
            <w:tcW w:w="2966" w:type="dxa"/>
          </w:tcPr>
          <w:p w:rsidR="00DC7D1B" w:rsidRDefault="00DC7D1B">
            <w:pPr>
              <w:pStyle w:val="TableParagraph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color w:val="2F2F2F"/>
                <w:sz w:val="20"/>
              </w:rPr>
              <w:t xml:space="preserve">3088 </w:t>
            </w:r>
            <w:r>
              <w:rPr>
                <w:rFonts w:ascii="Arial"/>
                <w:color w:val="2F2F2F"/>
                <w:sz w:val="19"/>
              </w:rPr>
              <w:t xml:space="preserve">kr </w:t>
            </w:r>
            <w:r>
              <w:rPr>
                <w:color w:val="646464"/>
                <w:sz w:val="20"/>
              </w:rPr>
              <w:t>p</w:t>
            </w:r>
            <w:r>
              <w:rPr>
                <w:color w:val="2F2F2F"/>
                <w:sz w:val="20"/>
              </w:rPr>
              <w:t>r. mnd.</w:t>
            </w:r>
          </w:p>
        </w:tc>
      </w:tr>
      <w:tr w:rsidR="00DC7D1B" w:rsidRPr="00686016">
        <w:trPr>
          <w:trHeight w:val="460"/>
        </w:trPr>
        <w:tc>
          <w:tcPr>
            <w:tcW w:w="3120" w:type="dxa"/>
          </w:tcPr>
          <w:p w:rsidR="00DC7D1B" w:rsidRDefault="00DC7D1B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DC7D1B" w:rsidRPr="00686016" w:rsidRDefault="007B723C">
            <w:pPr>
              <w:pStyle w:val="TableParagraph"/>
              <w:spacing w:before="1" w:line="230" w:lineRule="exact"/>
              <w:ind w:left="80" w:right="141" w:hanging="2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Minstepris og pris pr. time for h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>i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el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 xml:space="preserve">p 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inntil 9 timer 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>p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r. mnd.</w:t>
            </w:r>
          </w:p>
        </w:tc>
        <w:tc>
          <w:tcPr>
            <w:tcW w:w="2966" w:type="dxa"/>
          </w:tcPr>
          <w:p w:rsidR="00DC7D1B" w:rsidRPr="00686016" w:rsidRDefault="007B723C">
            <w:pPr>
              <w:pStyle w:val="TableParagraph"/>
              <w:spacing w:before="1" w:line="230" w:lineRule="exact"/>
              <w:ind w:left="79" w:right="116" w:hanging="2"/>
              <w:rPr>
                <w:b/>
                <w:sz w:val="19"/>
                <w:lang w:val="nb-NO"/>
              </w:rPr>
            </w:pP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 xml:space="preserve">Pris for abonnement, hjelp fra 9 timer </w:t>
            </w:r>
            <w:r w:rsidRPr="00686016">
              <w:rPr>
                <w:b/>
                <w:color w:val="646464"/>
                <w:w w:val="105"/>
                <w:sz w:val="19"/>
                <w:lang w:val="nb-NO"/>
              </w:rPr>
              <w:t>p</w:t>
            </w:r>
            <w:r w:rsidRPr="00686016">
              <w:rPr>
                <w:b/>
                <w:color w:val="2F2F2F"/>
                <w:w w:val="105"/>
                <w:sz w:val="19"/>
                <w:lang w:val="nb-NO"/>
              </w:rPr>
              <w:t>r. mnd.</w:t>
            </w:r>
          </w:p>
        </w:tc>
      </w:tr>
      <w:tr w:rsidR="00DC7D1B">
        <w:trPr>
          <w:trHeight w:val="460"/>
        </w:trPr>
        <w:tc>
          <w:tcPr>
            <w:tcW w:w="3120" w:type="dxa"/>
          </w:tcPr>
          <w:p w:rsidR="00DC7D1B" w:rsidRDefault="007B723C">
            <w:pPr>
              <w:pStyle w:val="TableParagraph"/>
              <w:spacing w:before="2" w:line="230" w:lineRule="atLeast"/>
              <w:ind w:left="73" w:right="2153" w:firstLine="1"/>
              <w:rPr>
                <w:rFonts w:ascii="Arial"/>
                <w:sz w:val="19"/>
              </w:rPr>
            </w:pPr>
            <w:r>
              <w:rPr>
                <w:color w:val="2F2F2F"/>
                <w:sz w:val="20"/>
              </w:rPr>
              <w:t xml:space="preserve">Over 5G: 468 170 </w:t>
            </w:r>
            <w:r>
              <w:rPr>
                <w:rFonts w:ascii="Arial"/>
                <w:color w:val="2F2F2F"/>
                <w:sz w:val="19"/>
              </w:rPr>
              <w:t>kr</w:t>
            </w:r>
          </w:p>
        </w:tc>
        <w:tc>
          <w:tcPr>
            <w:tcW w:w="2836" w:type="dxa"/>
          </w:tcPr>
          <w:p w:rsidR="00DC7D1B" w:rsidRDefault="00DC7D1B">
            <w:pPr>
              <w:pStyle w:val="TableParagraph"/>
              <w:spacing w:before="10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12" w:lineRule="exact"/>
              <w:ind w:left="78"/>
              <w:rPr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386 </w:t>
            </w:r>
            <w:r>
              <w:rPr>
                <w:color w:val="2F2F2F"/>
                <w:w w:val="105"/>
                <w:sz w:val="19"/>
              </w:rPr>
              <w:t>kr</w:t>
            </w:r>
          </w:p>
        </w:tc>
        <w:tc>
          <w:tcPr>
            <w:tcW w:w="2966" w:type="dxa"/>
          </w:tcPr>
          <w:p w:rsidR="00DC7D1B" w:rsidRDefault="00DC7D1B">
            <w:pPr>
              <w:pStyle w:val="TableParagraph"/>
              <w:spacing w:before="5"/>
              <w:rPr>
                <w:sz w:val="19"/>
              </w:rPr>
            </w:pPr>
          </w:p>
          <w:p w:rsidR="00DC7D1B" w:rsidRDefault="007B723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color w:val="2F2F2F"/>
                <w:sz w:val="20"/>
              </w:rPr>
              <w:t xml:space="preserve">3474 </w:t>
            </w:r>
            <w:r>
              <w:rPr>
                <w:rFonts w:ascii="Arial"/>
                <w:color w:val="2F2F2F"/>
                <w:sz w:val="19"/>
              </w:rPr>
              <w:t xml:space="preserve">kr </w:t>
            </w:r>
            <w:r>
              <w:rPr>
                <w:color w:val="2F2F2F"/>
                <w:sz w:val="20"/>
              </w:rPr>
              <w:t>pr. mnd.</w:t>
            </w:r>
          </w:p>
        </w:tc>
      </w:tr>
    </w:tbl>
    <w:p w:rsidR="00DC7D1B" w:rsidRDefault="00DC7D1B">
      <w:pPr>
        <w:spacing w:before="8"/>
        <w:rPr>
          <w:sz w:val="23"/>
        </w:rPr>
      </w:pPr>
    </w:p>
    <w:p w:rsidR="00DC7D1B" w:rsidRPr="00686016" w:rsidRDefault="007B723C">
      <w:pPr>
        <w:ind w:left="540" w:right="547" w:firstLine="5"/>
        <w:rPr>
          <w:sz w:val="23"/>
          <w:lang w:val="nb-NO"/>
        </w:rPr>
      </w:pPr>
      <w:r w:rsidRPr="00686016">
        <w:rPr>
          <w:color w:val="2F2F2F"/>
          <w:w w:val="105"/>
          <w:sz w:val="23"/>
          <w:lang w:val="nb-NO"/>
        </w:rPr>
        <w:t xml:space="preserve">G </w:t>
      </w:r>
      <w:r w:rsidRPr="00686016">
        <w:rPr>
          <w:color w:val="2F2F2F"/>
          <w:w w:val="105"/>
          <w:sz w:val="24"/>
          <w:lang w:val="nb-NO"/>
        </w:rPr>
        <w:t xml:space="preserve">= </w:t>
      </w:r>
      <w:r w:rsidRPr="00686016">
        <w:rPr>
          <w:color w:val="2F2F2F"/>
          <w:w w:val="105"/>
          <w:sz w:val="23"/>
          <w:lang w:val="nb-NO"/>
        </w:rPr>
        <w:t xml:space="preserve">Grunnbeløpet i folketrygden, pr. 1.5.17 er IG 93 634 </w:t>
      </w:r>
      <w:r w:rsidRPr="00686016">
        <w:rPr>
          <w:rFonts w:ascii="Arial" w:hAnsi="Arial"/>
          <w:color w:val="2F2F2F"/>
          <w:w w:val="105"/>
          <w:sz w:val="24"/>
          <w:lang w:val="nb-NO"/>
        </w:rPr>
        <w:t xml:space="preserve">kr </w:t>
      </w:r>
      <w:r w:rsidRPr="00686016">
        <w:rPr>
          <w:color w:val="2F2F2F"/>
          <w:w w:val="105"/>
          <w:sz w:val="23"/>
          <w:lang w:val="nb-NO"/>
        </w:rPr>
        <w:t xml:space="preserve">(reguleres årlig i mai måned). Betaling pr. time skal ikke overstige selvkost, som i 2017 er 386 </w:t>
      </w:r>
      <w:r w:rsidRPr="00686016">
        <w:rPr>
          <w:rFonts w:ascii="Arial" w:hAnsi="Arial"/>
          <w:color w:val="2F2F2F"/>
          <w:w w:val="105"/>
          <w:sz w:val="24"/>
          <w:lang w:val="nb-NO"/>
        </w:rPr>
        <w:t xml:space="preserve">kr </w:t>
      </w:r>
      <w:r w:rsidRPr="00686016">
        <w:rPr>
          <w:color w:val="2F2F2F"/>
          <w:w w:val="105"/>
          <w:sz w:val="23"/>
          <w:lang w:val="nb-NO"/>
        </w:rPr>
        <w:t>pr. time.</w:t>
      </w:r>
    </w:p>
    <w:p w:rsidR="00DC7D1B" w:rsidRPr="00686016" w:rsidRDefault="00DC7D1B">
      <w:pPr>
        <w:spacing w:before="6"/>
        <w:rPr>
          <w:sz w:val="25"/>
          <w:lang w:val="nb-NO"/>
        </w:rPr>
      </w:pPr>
    </w:p>
    <w:p w:rsidR="00DC7D1B" w:rsidRDefault="007B723C">
      <w:pPr>
        <w:ind w:left="545"/>
        <w:rPr>
          <w:sz w:val="23"/>
        </w:rPr>
      </w:pPr>
      <w:r>
        <w:rPr>
          <w:color w:val="2F2F2F"/>
          <w:w w:val="105"/>
          <w:sz w:val="23"/>
        </w:rPr>
        <w:t>Med hilsen</w:t>
      </w:r>
    </w:p>
    <w:p w:rsidR="00DC7D1B" w:rsidRDefault="00DC7D1B">
      <w:pPr>
        <w:rPr>
          <w:sz w:val="26"/>
        </w:rPr>
      </w:pPr>
    </w:p>
    <w:p w:rsidR="00DC7D1B" w:rsidRDefault="00DC7D1B">
      <w:pPr>
        <w:spacing w:before="3"/>
        <w:rPr>
          <w:sz w:val="23"/>
        </w:rPr>
      </w:pPr>
    </w:p>
    <w:p w:rsidR="00DC7D1B" w:rsidRDefault="007B723C" w:rsidP="00686016">
      <w:pPr>
        <w:tabs>
          <w:tab w:val="left" w:pos="4803"/>
        </w:tabs>
        <w:ind w:left="539"/>
        <w:rPr>
          <w:sz w:val="23"/>
        </w:rPr>
      </w:pPr>
      <w:r>
        <w:rPr>
          <w:color w:val="2F2F2F"/>
          <w:sz w:val="23"/>
        </w:rPr>
        <w:t>Leder</w:t>
      </w:r>
      <w:r>
        <w:rPr>
          <w:color w:val="2F2F2F"/>
          <w:sz w:val="23"/>
        </w:rPr>
        <w:tab/>
        <w:t>Saksbehandle</w:t>
      </w:r>
      <w:r w:rsidR="00686016">
        <w:rPr>
          <w:color w:val="2F2F2F"/>
          <w:sz w:val="23"/>
        </w:rPr>
        <w:t>r</w:t>
      </w:r>
      <w:bookmarkStart w:id="0" w:name="_GoBack"/>
      <w:bookmarkEnd w:id="0"/>
    </w:p>
    <w:sectPr w:rsidR="00DC7D1B">
      <w:pgSz w:w="11900" w:h="16820"/>
      <w:pgMar w:top="1380" w:right="16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EBC"/>
    <w:multiLevelType w:val="hybridMultilevel"/>
    <w:tmpl w:val="599C3494"/>
    <w:lvl w:ilvl="0" w:tplc="59BC106E">
      <w:numFmt w:val="bullet"/>
      <w:lvlText w:val="•"/>
      <w:lvlJc w:val="left"/>
      <w:pPr>
        <w:ind w:left="901" w:hanging="343"/>
      </w:pPr>
      <w:rPr>
        <w:rFonts w:ascii="Arial Black" w:eastAsia="Arial Black" w:hAnsi="Arial Black" w:cs="Arial Black" w:hint="default"/>
        <w:color w:val="2C2C2C"/>
        <w:w w:val="80"/>
        <w:position w:val="2"/>
        <w:sz w:val="25"/>
        <w:szCs w:val="25"/>
      </w:rPr>
    </w:lvl>
    <w:lvl w:ilvl="1" w:tplc="9F8061C0">
      <w:numFmt w:val="bullet"/>
      <w:lvlText w:val="•"/>
      <w:lvlJc w:val="left"/>
      <w:pPr>
        <w:ind w:left="1778" w:hanging="343"/>
      </w:pPr>
      <w:rPr>
        <w:rFonts w:hint="default"/>
      </w:rPr>
    </w:lvl>
    <w:lvl w:ilvl="2" w:tplc="6922BBD6">
      <w:numFmt w:val="bullet"/>
      <w:lvlText w:val="•"/>
      <w:lvlJc w:val="left"/>
      <w:pPr>
        <w:ind w:left="2656" w:hanging="343"/>
      </w:pPr>
      <w:rPr>
        <w:rFonts w:hint="default"/>
      </w:rPr>
    </w:lvl>
    <w:lvl w:ilvl="3" w:tplc="805E34C2">
      <w:numFmt w:val="bullet"/>
      <w:lvlText w:val="•"/>
      <w:lvlJc w:val="left"/>
      <w:pPr>
        <w:ind w:left="3535" w:hanging="343"/>
      </w:pPr>
      <w:rPr>
        <w:rFonts w:hint="default"/>
      </w:rPr>
    </w:lvl>
    <w:lvl w:ilvl="4" w:tplc="4334A1FA">
      <w:numFmt w:val="bullet"/>
      <w:lvlText w:val="•"/>
      <w:lvlJc w:val="left"/>
      <w:pPr>
        <w:ind w:left="4413" w:hanging="343"/>
      </w:pPr>
      <w:rPr>
        <w:rFonts w:hint="default"/>
      </w:rPr>
    </w:lvl>
    <w:lvl w:ilvl="5" w:tplc="A3FA2C26">
      <w:numFmt w:val="bullet"/>
      <w:lvlText w:val="•"/>
      <w:lvlJc w:val="left"/>
      <w:pPr>
        <w:ind w:left="5292" w:hanging="343"/>
      </w:pPr>
      <w:rPr>
        <w:rFonts w:hint="default"/>
      </w:rPr>
    </w:lvl>
    <w:lvl w:ilvl="6" w:tplc="14DEF346">
      <w:numFmt w:val="bullet"/>
      <w:lvlText w:val="•"/>
      <w:lvlJc w:val="left"/>
      <w:pPr>
        <w:ind w:left="6170" w:hanging="343"/>
      </w:pPr>
      <w:rPr>
        <w:rFonts w:hint="default"/>
      </w:rPr>
    </w:lvl>
    <w:lvl w:ilvl="7" w:tplc="59EE9D24">
      <w:numFmt w:val="bullet"/>
      <w:lvlText w:val="•"/>
      <w:lvlJc w:val="left"/>
      <w:pPr>
        <w:ind w:left="7048" w:hanging="343"/>
      </w:pPr>
      <w:rPr>
        <w:rFonts w:hint="default"/>
      </w:rPr>
    </w:lvl>
    <w:lvl w:ilvl="8" w:tplc="197AA4EE">
      <w:numFmt w:val="bullet"/>
      <w:lvlText w:val="•"/>
      <w:lvlJc w:val="left"/>
      <w:pPr>
        <w:ind w:left="7927" w:hanging="343"/>
      </w:pPr>
      <w:rPr>
        <w:rFonts w:hint="default"/>
      </w:rPr>
    </w:lvl>
  </w:abstractNum>
  <w:abstractNum w:abstractNumId="1" w15:restartNumberingAfterBreak="0">
    <w:nsid w:val="2A3E391A"/>
    <w:multiLevelType w:val="hybridMultilevel"/>
    <w:tmpl w:val="B426895C"/>
    <w:lvl w:ilvl="0" w:tplc="38626068">
      <w:numFmt w:val="bullet"/>
      <w:lvlText w:val="•"/>
      <w:lvlJc w:val="left"/>
      <w:pPr>
        <w:ind w:left="1282" w:hanging="356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1" w:tplc="D7BAADBC">
      <w:numFmt w:val="bullet"/>
      <w:lvlText w:val="•"/>
      <w:lvlJc w:val="left"/>
      <w:pPr>
        <w:ind w:left="2136" w:hanging="356"/>
      </w:pPr>
      <w:rPr>
        <w:rFonts w:hint="default"/>
      </w:rPr>
    </w:lvl>
    <w:lvl w:ilvl="2" w:tplc="AF86224C">
      <w:numFmt w:val="bullet"/>
      <w:lvlText w:val="•"/>
      <w:lvlJc w:val="left"/>
      <w:pPr>
        <w:ind w:left="2992" w:hanging="356"/>
      </w:pPr>
      <w:rPr>
        <w:rFonts w:hint="default"/>
      </w:rPr>
    </w:lvl>
    <w:lvl w:ilvl="3" w:tplc="10A6EEAE">
      <w:numFmt w:val="bullet"/>
      <w:lvlText w:val="•"/>
      <w:lvlJc w:val="left"/>
      <w:pPr>
        <w:ind w:left="3848" w:hanging="356"/>
      </w:pPr>
      <w:rPr>
        <w:rFonts w:hint="default"/>
      </w:rPr>
    </w:lvl>
    <w:lvl w:ilvl="4" w:tplc="394A482A">
      <w:numFmt w:val="bullet"/>
      <w:lvlText w:val="•"/>
      <w:lvlJc w:val="left"/>
      <w:pPr>
        <w:ind w:left="4704" w:hanging="356"/>
      </w:pPr>
      <w:rPr>
        <w:rFonts w:hint="default"/>
      </w:rPr>
    </w:lvl>
    <w:lvl w:ilvl="5" w:tplc="FB662CD8">
      <w:numFmt w:val="bullet"/>
      <w:lvlText w:val="•"/>
      <w:lvlJc w:val="left"/>
      <w:pPr>
        <w:ind w:left="5560" w:hanging="356"/>
      </w:pPr>
      <w:rPr>
        <w:rFonts w:hint="default"/>
      </w:rPr>
    </w:lvl>
    <w:lvl w:ilvl="6" w:tplc="A0C4EF82">
      <w:numFmt w:val="bullet"/>
      <w:lvlText w:val="•"/>
      <w:lvlJc w:val="left"/>
      <w:pPr>
        <w:ind w:left="6416" w:hanging="356"/>
      </w:pPr>
      <w:rPr>
        <w:rFonts w:hint="default"/>
      </w:rPr>
    </w:lvl>
    <w:lvl w:ilvl="7" w:tplc="D60AE59E">
      <w:numFmt w:val="bullet"/>
      <w:lvlText w:val="•"/>
      <w:lvlJc w:val="left"/>
      <w:pPr>
        <w:ind w:left="7272" w:hanging="356"/>
      </w:pPr>
      <w:rPr>
        <w:rFonts w:hint="default"/>
      </w:rPr>
    </w:lvl>
    <w:lvl w:ilvl="8" w:tplc="7D4EBC80">
      <w:numFmt w:val="bullet"/>
      <w:lvlText w:val="•"/>
      <w:lvlJc w:val="left"/>
      <w:pPr>
        <w:ind w:left="8128" w:hanging="356"/>
      </w:pPr>
      <w:rPr>
        <w:rFonts w:hint="default"/>
      </w:rPr>
    </w:lvl>
  </w:abstractNum>
  <w:abstractNum w:abstractNumId="2" w15:restartNumberingAfterBreak="0">
    <w:nsid w:val="2D0978D7"/>
    <w:multiLevelType w:val="hybridMultilevel"/>
    <w:tmpl w:val="2FCE4774"/>
    <w:lvl w:ilvl="0" w:tplc="A6940C9E">
      <w:numFmt w:val="bullet"/>
      <w:lvlText w:val="•"/>
      <w:lvlJc w:val="left"/>
      <w:pPr>
        <w:ind w:left="916" w:hanging="276"/>
      </w:pPr>
      <w:rPr>
        <w:rFonts w:ascii="Arial Black" w:eastAsia="Arial Black" w:hAnsi="Arial Black" w:cs="Arial Black" w:hint="default"/>
        <w:color w:val="2C2C2C"/>
        <w:w w:val="80"/>
        <w:position w:val="3"/>
        <w:sz w:val="25"/>
        <w:szCs w:val="25"/>
      </w:rPr>
    </w:lvl>
    <w:lvl w:ilvl="1" w:tplc="6CF8E368">
      <w:numFmt w:val="bullet"/>
      <w:lvlText w:val="•"/>
      <w:lvlJc w:val="left"/>
      <w:pPr>
        <w:ind w:left="1796" w:hanging="276"/>
      </w:pPr>
      <w:rPr>
        <w:rFonts w:hint="default"/>
      </w:rPr>
    </w:lvl>
    <w:lvl w:ilvl="2" w:tplc="D046A242">
      <w:numFmt w:val="bullet"/>
      <w:lvlText w:val="•"/>
      <w:lvlJc w:val="left"/>
      <w:pPr>
        <w:ind w:left="2672" w:hanging="276"/>
      </w:pPr>
      <w:rPr>
        <w:rFonts w:hint="default"/>
      </w:rPr>
    </w:lvl>
    <w:lvl w:ilvl="3" w:tplc="57524F9A">
      <w:numFmt w:val="bullet"/>
      <w:lvlText w:val="•"/>
      <w:lvlJc w:val="left"/>
      <w:pPr>
        <w:ind w:left="3549" w:hanging="276"/>
      </w:pPr>
      <w:rPr>
        <w:rFonts w:hint="default"/>
      </w:rPr>
    </w:lvl>
    <w:lvl w:ilvl="4" w:tplc="3552FEC2">
      <w:numFmt w:val="bullet"/>
      <w:lvlText w:val="•"/>
      <w:lvlJc w:val="left"/>
      <w:pPr>
        <w:ind w:left="4425" w:hanging="276"/>
      </w:pPr>
      <w:rPr>
        <w:rFonts w:hint="default"/>
      </w:rPr>
    </w:lvl>
    <w:lvl w:ilvl="5" w:tplc="EE9A49D0">
      <w:numFmt w:val="bullet"/>
      <w:lvlText w:val="•"/>
      <w:lvlJc w:val="left"/>
      <w:pPr>
        <w:ind w:left="5302" w:hanging="276"/>
      </w:pPr>
      <w:rPr>
        <w:rFonts w:hint="default"/>
      </w:rPr>
    </w:lvl>
    <w:lvl w:ilvl="6" w:tplc="07B88732">
      <w:numFmt w:val="bullet"/>
      <w:lvlText w:val="•"/>
      <w:lvlJc w:val="left"/>
      <w:pPr>
        <w:ind w:left="6178" w:hanging="276"/>
      </w:pPr>
      <w:rPr>
        <w:rFonts w:hint="default"/>
      </w:rPr>
    </w:lvl>
    <w:lvl w:ilvl="7" w:tplc="20FA9A70">
      <w:numFmt w:val="bullet"/>
      <w:lvlText w:val="•"/>
      <w:lvlJc w:val="left"/>
      <w:pPr>
        <w:ind w:left="7054" w:hanging="276"/>
      </w:pPr>
      <w:rPr>
        <w:rFonts w:hint="default"/>
      </w:rPr>
    </w:lvl>
    <w:lvl w:ilvl="8" w:tplc="44D85D64">
      <w:numFmt w:val="bullet"/>
      <w:lvlText w:val="•"/>
      <w:lvlJc w:val="left"/>
      <w:pPr>
        <w:ind w:left="7931" w:hanging="276"/>
      </w:pPr>
      <w:rPr>
        <w:rFonts w:hint="default"/>
      </w:rPr>
    </w:lvl>
  </w:abstractNum>
  <w:abstractNum w:abstractNumId="3" w15:restartNumberingAfterBreak="0">
    <w:nsid w:val="6A3C5DF7"/>
    <w:multiLevelType w:val="hybridMultilevel"/>
    <w:tmpl w:val="27C29FDC"/>
    <w:lvl w:ilvl="0" w:tplc="629A2682">
      <w:numFmt w:val="bullet"/>
      <w:lvlText w:val="-"/>
      <w:lvlJc w:val="left"/>
      <w:pPr>
        <w:ind w:left="1227" w:hanging="347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1" w:tplc="C9F43686">
      <w:numFmt w:val="bullet"/>
      <w:lvlText w:val="•"/>
      <w:lvlJc w:val="left"/>
      <w:pPr>
        <w:ind w:left="2082" w:hanging="347"/>
      </w:pPr>
      <w:rPr>
        <w:rFonts w:hint="default"/>
      </w:rPr>
    </w:lvl>
    <w:lvl w:ilvl="2" w:tplc="18FE4172">
      <w:numFmt w:val="bullet"/>
      <w:lvlText w:val="•"/>
      <w:lvlJc w:val="left"/>
      <w:pPr>
        <w:ind w:left="2944" w:hanging="347"/>
      </w:pPr>
      <w:rPr>
        <w:rFonts w:hint="default"/>
      </w:rPr>
    </w:lvl>
    <w:lvl w:ilvl="3" w:tplc="2AA42EA0">
      <w:numFmt w:val="bullet"/>
      <w:lvlText w:val="•"/>
      <w:lvlJc w:val="left"/>
      <w:pPr>
        <w:ind w:left="3806" w:hanging="347"/>
      </w:pPr>
      <w:rPr>
        <w:rFonts w:hint="default"/>
      </w:rPr>
    </w:lvl>
    <w:lvl w:ilvl="4" w:tplc="165AF614">
      <w:numFmt w:val="bullet"/>
      <w:lvlText w:val="•"/>
      <w:lvlJc w:val="left"/>
      <w:pPr>
        <w:ind w:left="4668" w:hanging="347"/>
      </w:pPr>
      <w:rPr>
        <w:rFonts w:hint="default"/>
      </w:rPr>
    </w:lvl>
    <w:lvl w:ilvl="5" w:tplc="F6F25DFA">
      <w:numFmt w:val="bullet"/>
      <w:lvlText w:val="•"/>
      <w:lvlJc w:val="left"/>
      <w:pPr>
        <w:ind w:left="5530" w:hanging="347"/>
      </w:pPr>
      <w:rPr>
        <w:rFonts w:hint="default"/>
      </w:rPr>
    </w:lvl>
    <w:lvl w:ilvl="6" w:tplc="D11A4F26">
      <w:numFmt w:val="bullet"/>
      <w:lvlText w:val="•"/>
      <w:lvlJc w:val="left"/>
      <w:pPr>
        <w:ind w:left="6392" w:hanging="347"/>
      </w:pPr>
      <w:rPr>
        <w:rFonts w:hint="default"/>
      </w:rPr>
    </w:lvl>
    <w:lvl w:ilvl="7" w:tplc="BC2440FA">
      <w:numFmt w:val="bullet"/>
      <w:lvlText w:val="•"/>
      <w:lvlJc w:val="left"/>
      <w:pPr>
        <w:ind w:left="7254" w:hanging="347"/>
      </w:pPr>
      <w:rPr>
        <w:rFonts w:hint="default"/>
      </w:rPr>
    </w:lvl>
    <w:lvl w:ilvl="8" w:tplc="101E8D20">
      <w:numFmt w:val="bullet"/>
      <w:lvlText w:val="•"/>
      <w:lvlJc w:val="left"/>
      <w:pPr>
        <w:ind w:left="8116" w:hanging="3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1B"/>
    <w:rsid w:val="00686016"/>
    <w:rsid w:val="007B723C"/>
    <w:rsid w:val="00D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6C8B"/>
  <w15:docId w15:val="{9CA674EC-F7AC-4D73-ADFF-C9CEA193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 Black" w:eastAsia="Arial Black" w:hAnsi="Arial Black" w:cs="Arial Black"/>
      <w:sz w:val="25"/>
      <w:szCs w:val="25"/>
    </w:rPr>
  </w:style>
  <w:style w:type="paragraph" w:styleId="Listeavsnitt">
    <w:name w:val="List Paragraph"/>
    <w:basedOn w:val="Normal"/>
    <w:uiPriority w:val="1"/>
    <w:qFormat/>
    <w:pPr>
      <w:ind w:left="901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orgskontoret@rana.komrn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3651</Characters>
  <Application>Microsoft Office Word</Application>
  <DocSecurity>0</DocSecurity>
  <Lines>30</Lines>
  <Paragraphs>8</Paragraphs>
  <ScaleCrop>false</ScaleCrop>
  <Company>Rana kommune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SKM_C45819100311420</dc:title>
  <dc:creator/>
  <cp:lastModifiedBy/>
  <cp:revision>2</cp:revision>
  <dcterms:created xsi:type="dcterms:W3CDTF">2021-01-08T11:59:00Z</dcterms:created>
  <dcterms:modified xsi:type="dcterms:W3CDTF">2021-01-08T11:59:00Z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KM_C458</vt:lpwstr>
  </property>
  <property fmtid="{D5CDD505-2E9C-101B-9397-08002B2CF9AE}" pid="4" name="LastSaved">
    <vt:filetime>2020-01-27T00:00:00Z</vt:filetime>
  </property>
</Properties>
</file>