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B9F29" w14:textId="0409118C" w:rsidR="00CA1285" w:rsidRPr="00CA1285" w:rsidRDefault="00CA1285" w:rsidP="00304632">
      <w:pPr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bookmarkEnd w:id="0"/>
      <w:r w:rsidRPr="00CA1285">
        <w:rPr>
          <w:b/>
          <w:sz w:val="26"/>
          <w:szCs w:val="26"/>
        </w:rPr>
        <w:t>Ferdigattest</w:t>
      </w:r>
    </w:p>
    <w:p w14:paraId="0665A21E" w14:textId="77777777" w:rsidR="00CA1285" w:rsidRDefault="00CA1285" w:rsidP="00304632">
      <w:pPr>
        <w:autoSpaceDE w:val="0"/>
        <w:autoSpaceDN w:val="0"/>
        <w:adjustRightInd w:val="0"/>
        <w:rPr>
          <w:szCs w:val="23"/>
        </w:rPr>
      </w:pPr>
    </w:p>
    <w:p w14:paraId="763DA2A9" w14:textId="77777777" w:rsidR="00304632" w:rsidRDefault="00304632" w:rsidP="00304632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 xml:space="preserve">Vi viser til din søknad om ferdigattest, mottatt </w:t>
      </w:r>
      <w:r>
        <w:rPr>
          <w:color w:val="FF0000"/>
          <w:szCs w:val="23"/>
        </w:rPr>
        <w:fldChar w:fldCharType="begin"/>
      </w:r>
      <w:r>
        <w:rPr>
          <w:color w:val="FF0000"/>
          <w:szCs w:val="23"/>
        </w:rPr>
        <w:instrText>MACROBUTTON TomMakro [dato]</w:instrText>
      </w:r>
      <w:r>
        <w:rPr>
          <w:color w:val="FF0000"/>
          <w:szCs w:val="23"/>
        </w:rPr>
        <w:fldChar w:fldCharType="end"/>
      </w:r>
      <w:r>
        <w:rPr>
          <w:szCs w:val="23"/>
        </w:rPr>
        <w:t xml:space="preserve">. </w:t>
      </w:r>
    </w:p>
    <w:p w14:paraId="3596370A" w14:textId="77777777" w:rsidR="00304632" w:rsidRDefault="00304632" w:rsidP="00304632">
      <w:pPr>
        <w:autoSpaceDE w:val="0"/>
        <w:autoSpaceDN w:val="0"/>
        <w:adjustRightInd w:val="0"/>
        <w:rPr>
          <w:szCs w:val="23"/>
        </w:rPr>
      </w:pPr>
    </w:p>
    <w:p w14:paraId="5ECA4808" w14:textId="77777777" w:rsidR="00304632" w:rsidRDefault="00304632" w:rsidP="00304632">
      <w:pPr>
        <w:rPr>
          <w:color w:val="000000"/>
          <w:szCs w:val="23"/>
        </w:rPr>
      </w:pPr>
      <w:r>
        <w:rPr>
          <w:rFonts w:cs="Arial"/>
          <w:b/>
          <w:bCs/>
          <w:iCs/>
          <w:color w:val="000000"/>
          <w:szCs w:val="22"/>
        </w:rPr>
        <w:t>Kommunens vedtak</w:t>
      </w:r>
    </w:p>
    <w:p w14:paraId="113A4D1A" w14:textId="77777777" w:rsidR="00304632" w:rsidRPr="00734BE3" w:rsidRDefault="00304632" w:rsidP="00304632">
      <w:pPr>
        <w:autoSpaceDE w:val="0"/>
        <w:autoSpaceDN w:val="0"/>
        <w:adjustRightInd w:val="0"/>
        <w:rPr>
          <w:color w:val="000000" w:themeColor="text1"/>
          <w:szCs w:val="23"/>
        </w:rPr>
      </w:pPr>
      <w:r>
        <w:rPr>
          <w:color w:val="000000"/>
          <w:szCs w:val="23"/>
        </w:rPr>
        <w:t>Søknaden er godkjent.</w:t>
      </w:r>
      <w:r>
        <w:rPr>
          <w:szCs w:val="23"/>
        </w:rPr>
        <w:t xml:space="preserve"> Vedtaket er fattet med hjemmel i </w:t>
      </w:r>
      <w:hyperlink r:id="rId7" w:history="1">
        <w:r w:rsidRPr="00734BE3">
          <w:rPr>
            <w:rStyle w:val="Hyperkobling"/>
            <w:color w:val="000000" w:themeColor="text1"/>
            <w:szCs w:val="23"/>
          </w:rPr>
          <w:t>plan- og bygningsloven (</w:t>
        </w:r>
        <w:proofErr w:type="spellStart"/>
        <w:r w:rsidRPr="00734BE3">
          <w:rPr>
            <w:rStyle w:val="Hyperkobling"/>
            <w:color w:val="000000" w:themeColor="text1"/>
            <w:szCs w:val="23"/>
          </w:rPr>
          <w:t>pbl</w:t>
        </w:r>
        <w:proofErr w:type="spellEnd"/>
        <w:r w:rsidR="00191717">
          <w:rPr>
            <w:rStyle w:val="Hyperkobling"/>
            <w:color w:val="000000" w:themeColor="text1"/>
            <w:szCs w:val="23"/>
          </w:rPr>
          <w:t>.</w:t>
        </w:r>
        <w:r w:rsidRPr="00734BE3">
          <w:rPr>
            <w:rStyle w:val="Hyperkobling"/>
            <w:color w:val="000000" w:themeColor="text1"/>
            <w:szCs w:val="23"/>
          </w:rPr>
          <w:t>) § 21-10, første og andre ledd.</w:t>
        </w:r>
      </w:hyperlink>
      <w:r w:rsidRPr="00734BE3">
        <w:rPr>
          <w:color w:val="000000" w:themeColor="text1"/>
          <w:szCs w:val="23"/>
        </w:rPr>
        <w:t xml:space="preserve"> </w:t>
      </w:r>
    </w:p>
    <w:p w14:paraId="04AC8B08" w14:textId="77777777" w:rsidR="00C63AB9" w:rsidRDefault="00C63AB9" w:rsidP="00304632">
      <w:pPr>
        <w:autoSpaceDE w:val="0"/>
        <w:autoSpaceDN w:val="0"/>
        <w:adjustRightInd w:val="0"/>
        <w:rPr>
          <w:szCs w:val="23"/>
        </w:rPr>
      </w:pPr>
    </w:p>
    <w:p w14:paraId="6A5E684D" w14:textId="77777777" w:rsidR="00C63AB9" w:rsidRPr="00E95305" w:rsidRDefault="00C63AB9" w:rsidP="00C63AB9">
      <w:pPr>
        <w:rPr>
          <w:color w:val="000000"/>
          <w:szCs w:val="23"/>
        </w:rPr>
      </w:pPr>
      <w:r w:rsidRPr="00E95305">
        <w:rPr>
          <w:color w:val="000000"/>
          <w:szCs w:val="23"/>
        </w:rPr>
        <w:t xml:space="preserve">Det er Byggesaksavdelingen som har behandlet saken, jf. </w:t>
      </w:r>
      <w:hyperlink r:id="rId8" w:history="1">
        <w:r w:rsidRPr="00E95305">
          <w:rPr>
            <w:rStyle w:val="Hyperkobling"/>
            <w:color w:val="000000"/>
          </w:rPr>
          <w:t>kommuneloven § 23.4</w:t>
        </w:r>
      </w:hyperlink>
      <w:r w:rsidRPr="00E95305">
        <w:rPr>
          <w:color w:val="000000"/>
        </w:rPr>
        <w:t xml:space="preserve"> </w:t>
      </w:r>
      <w:r w:rsidRPr="00E95305">
        <w:rPr>
          <w:color w:val="000000"/>
          <w:szCs w:val="23"/>
        </w:rPr>
        <w:t>og delegeringsreglementet.</w:t>
      </w:r>
    </w:p>
    <w:p w14:paraId="42D44D3B" w14:textId="77777777" w:rsidR="00304632" w:rsidRDefault="00304632" w:rsidP="00304632">
      <w:pPr>
        <w:autoSpaceDE w:val="0"/>
        <w:autoSpaceDN w:val="0"/>
        <w:adjustRightInd w:val="0"/>
        <w:rPr>
          <w:szCs w:val="23"/>
        </w:rPr>
      </w:pPr>
    </w:p>
    <w:p w14:paraId="65A3A28E" w14:textId="77777777" w:rsidR="00304632" w:rsidRDefault="00304632" w:rsidP="00304632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 xml:space="preserve">Ferdigattesten er gitt på bakgrunn av innsendt dokumentasjon som bekrefter at </w:t>
      </w:r>
      <w:r>
        <w:rPr>
          <w:color w:val="000000"/>
          <w:szCs w:val="23"/>
        </w:rPr>
        <w:t>tiltaket er utført i samsvar med bygg</w:t>
      </w:r>
      <w:r>
        <w:rPr>
          <w:szCs w:val="23"/>
        </w:rPr>
        <w:t xml:space="preserve">etillatelsen, datert </w:t>
      </w:r>
      <w:r>
        <w:rPr>
          <w:color w:val="FF0000"/>
          <w:szCs w:val="23"/>
        </w:rPr>
        <w:fldChar w:fldCharType="begin"/>
      </w:r>
      <w:r>
        <w:rPr>
          <w:color w:val="FF0000"/>
          <w:szCs w:val="23"/>
        </w:rPr>
        <w:instrText>MACROBUTTON TomMakro [SKRIV inn dato for byggetillatelsen]</w:instrText>
      </w:r>
      <w:r>
        <w:rPr>
          <w:color w:val="FF0000"/>
          <w:szCs w:val="23"/>
        </w:rPr>
        <w:fldChar w:fldCharType="end"/>
      </w:r>
      <w:r>
        <w:rPr>
          <w:szCs w:val="23"/>
        </w:rPr>
        <w:t xml:space="preserve">. </w:t>
      </w:r>
      <w:r>
        <w:rPr>
          <w:szCs w:val="23"/>
        </w:rPr>
        <w:br/>
      </w:r>
      <w:r>
        <w:rPr>
          <w:szCs w:val="23"/>
        </w:rPr>
        <w:br/>
      </w:r>
      <w:r>
        <w:rPr>
          <w:color w:val="FF0000"/>
          <w:szCs w:val="23"/>
        </w:rPr>
        <w:t xml:space="preserve">Ferdigattesten erstatter midlertidig brukstillatelse datert </w:t>
      </w:r>
      <w:r>
        <w:rPr>
          <w:color w:val="FF0000"/>
          <w:szCs w:val="23"/>
        </w:rPr>
        <w:fldChar w:fldCharType="begin"/>
      </w:r>
      <w:r>
        <w:rPr>
          <w:color w:val="FF0000"/>
          <w:szCs w:val="23"/>
        </w:rPr>
        <w:instrText>MACROBUTTON TomMakro [SKRIV inn dato for midlertidig brukstillatelse]</w:instrText>
      </w:r>
      <w:r>
        <w:rPr>
          <w:color w:val="FF0000"/>
          <w:szCs w:val="23"/>
        </w:rPr>
        <w:fldChar w:fldCharType="end"/>
      </w:r>
      <w:r>
        <w:rPr>
          <w:color w:val="FF0000"/>
          <w:szCs w:val="23"/>
        </w:rPr>
        <w:t>.</w:t>
      </w:r>
    </w:p>
    <w:p w14:paraId="519FFE6C" w14:textId="77777777" w:rsidR="00304632" w:rsidRDefault="00304632" w:rsidP="00304632">
      <w:pPr>
        <w:autoSpaceDE w:val="0"/>
        <w:autoSpaceDN w:val="0"/>
        <w:adjustRightInd w:val="0"/>
        <w:rPr>
          <w:szCs w:val="23"/>
        </w:rPr>
      </w:pPr>
    </w:p>
    <w:p w14:paraId="01F0511A" w14:textId="77777777" w:rsidR="00304632" w:rsidRDefault="00304632" w:rsidP="00304632">
      <w:pPr>
        <w:autoSpaceDE w:val="0"/>
        <w:autoSpaceDN w:val="0"/>
        <w:adjustRightInd w:val="0"/>
        <w:rPr>
          <w:szCs w:val="23"/>
        </w:rPr>
      </w:pPr>
      <w:r>
        <w:rPr>
          <w:szCs w:val="23"/>
        </w:rPr>
        <w:t xml:space="preserve">Byggverket, eller deler av det, må ikke brukes til noe annet formål enn det som kommer fram i tillatelsen, jf. </w:t>
      </w:r>
      <w:hyperlink r:id="rId9" w:history="1">
        <w:proofErr w:type="spellStart"/>
        <w:r w:rsidRPr="00734BE3">
          <w:rPr>
            <w:rStyle w:val="Hyperkobling"/>
            <w:color w:val="000000" w:themeColor="text1"/>
            <w:szCs w:val="23"/>
          </w:rPr>
          <w:t>pbl</w:t>
        </w:r>
        <w:proofErr w:type="spellEnd"/>
        <w:r w:rsidR="00191717">
          <w:rPr>
            <w:rStyle w:val="Hyperkobling"/>
            <w:color w:val="000000" w:themeColor="text1"/>
            <w:szCs w:val="23"/>
          </w:rPr>
          <w:t>.</w:t>
        </w:r>
        <w:r w:rsidRPr="00734BE3">
          <w:rPr>
            <w:rStyle w:val="Hyperkobling"/>
            <w:color w:val="000000" w:themeColor="text1"/>
            <w:szCs w:val="23"/>
          </w:rPr>
          <w:t xml:space="preserve"> kapittel 20</w:t>
        </w:r>
      </w:hyperlink>
      <w:r w:rsidRPr="00734BE3">
        <w:rPr>
          <w:color w:val="000000" w:themeColor="text1"/>
          <w:szCs w:val="23"/>
        </w:rPr>
        <w:t xml:space="preserve">. </w:t>
      </w:r>
      <w:r>
        <w:rPr>
          <w:szCs w:val="23"/>
        </w:rPr>
        <w:t xml:space="preserve"> </w:t>
      </w:r>
    </w:p>
    <w:p w14:paraId="7B63FA14" w14:textId="77777777" w:rsidR="00304632" w:rsidRDefault="00304632" w:rsidP="00304632">
      <w:pPr>
        <w:autoSpaceDE w:val="0"/>
        <w:autoSpaceDN w:val="0"/>
        <w:adjustRightInd w:val="0"/>
        <w:rPr>
          <w:color w:val="FF0000"/>
          <w:szCs w:val="23"/>
        </w:rPr>
      </w:pPr>
    </w:p>
    <w:p w14:paraId="457DD4D8" w14:textId="77777777" w:rsidR="00304632" w:rsidRDefault="00304632" w:rsidP="00304632">
      <w:pPr>
        <w:rPr>
          <w:rFonts w:cs="Arial"/>
          <w:b/>
          <w:bCs/>
          <w:iCs/>
          <w:szCs w:val="22"/>
        </w:rPr>
      </w:pPr>
      <w:r>
        <w:rPr>
          <w:rFonts w:cs="Arial"/>
          <w:b/>
          <w:bCs/>
          <w:iCs/>
          <w:szCs w:val="22"/>
        </w:rPr>
        <w:t>Du kan klage på vedtaket</w:t>
      </w:r>
    </w:p>
    <w:p w14:paraId="075B2B87" w14:textId="77777777" w:rsidR="00304632" w:rsidRDefault="00304632" w:rsidP="00304632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Som part i saken har du rett til å klage på vedtaket. Fristen for å klage er 3 uker fra du mottar dette brevet. Hvis du ønsker å klage, sender du en skriftlig klage på e-post til </w:t>
      </w:r>
      <w:hyperlink r:id="rId10" w:history="1">
        <w:r>
          <w:rPr>
            <w:rStyle w:val="Hyperkobling"/>
            <w:color w:val="000000"/>
            <w:szCs w:val="23"/>
          </w:rPr>
          <w:t>postmottak.kbu@stavanger.kommune.no</w:t>
        </w:r>
      </w:hyperlink>
      <w:r>
        <w:rPr>
          <w:color w:val="000000"/>
          <w:szCs w:val="23"/>
        </w:rPr>
        <w:t xml:space="preserve"> eller per post til Byggesak, Stavanger kommune, Postboks 8001, 4068 Stavanger. Du finner mer informasjon om klageretten på siste side. </w:t>
      </w:r>
    </w:p>
    <w:p w14:paraId="4FA19157" w14:textId="77777777" w:rsidR="00304632" w:rsidRDefault="00304632" w:rsidP="00304632">
      <w:pPr>
        <w:autoSpaceDE w:val="0"/>
        <w:autoSpaceDN w:val="0"/>
        <w:adjustRightInd w:val="0"/>
        <w:rPr>
          <w:color w:val="000000"/>
          <w:szCs w:val="23"/>
        </w:rPr>
      </w:pPr>
    </w:p>
    <w:p w14:paraId="04519266" w14:textId="77777777" w:rsidR="00304632" w:rsidRDefault="00304632" w:rsidP="00304632">
      <w:pPr>
        <w:rPr>
          <w:rFonts w:ascii="Calibri" w:hAnsi="Calibri" w:cs="Arial"/>
          <w:b/>
          <w:bCs/>
          <w:iCs/>
          <w:color w:val="000000"/>
        </w:rPr>
      </w:pPr>
      <w:r>
        <w:rPr>
          <w:rFonts w:cs="Arial"/>
          <w:b/>
          <w:bCs/>
          <w:iCs/>
          <w:color w:val="000000"/>
        </w:rPr>
        <w:t>Har du spørsmål?</w:t>
      </w:r>
    </w:p>
    <w:p w14:paraId="4869F3B9" w14:textId="77777777" w:rsidR="00304632" w:rsidRDefault="00304632" w:rsidP="00304632">
      <w:pPr>
        <w:rPr>
          <w:szCs w:val="23"/>
        </w:rPr>
      </w:pPr>
      <w:r>
        <w:rPr>
          <w:color w:val="000000"/>
        </w:rPr>
        <w:t xml:space="preserve">Kontakt saksbehandler på tlf. </w:t>
      </w:r>
      <w:r w:rsidR="001E446F">
        <w:t xml:space="preserve">51 50 70 90 </w:t>
      </w:r>
      <w:r>
        <w:rPr>
          <w:color w:val="000000"/>
        </w:rPr>
        <w:t xml:space="preserve">eller på </w:t>
      </w:r>
      <w:hyperlink r:id="rId11" w:history="1">
        <w:r>
          <w:rPr>
            <w:rStyle w:val="Hyperkobling"/>
            <w:color w:val="000000"/>
          </w:rPr>
          <w:t>postmottak.kbu@stavanger.kommune.no</w:t>
        </w:r>
      </w:hyperlink>
      <w:r>
        <w:t>.</w:t>
      </w:r>
    </w:p>
    <w:sectPr w:rsidR="0030463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C4765" w14:textId="77777777" w:rsidR="00191717" w:rsidRDefault="00191717" w:rsidP="00191717">
      <w:pPr>
        <w:spacing w:line="240" w:lineRule="auto"/>
      </w:pPr>
      <w:r>
        <w:separator/>
      </w:r>
    </w:p>
  </w:endnote>
  <w:endnote w:type="continuationSeparator" w:id="0">
    <w:p w14:paraId="764822DC" w14:textId="77777777" w:rsidR="00191717" w:rsidRDefault="00191717" w:rsidP="00191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7E18A" w14:textId="77777777" w:rsidR="00191717" w:rsidRDefault="00191717" w:rsidP="00191717">
      <w:pPr>
        <w:spacing w:line="240" w:lineRule="auto"/>
      </w:pPr>
      <w:r>
        <w:separator/>
      </w:r>
    </w:p>
  </w:footnote>
  <w:footnote w:type="continuationSeparator" w:id="0">
    <w:p w14:paraId="1B9EF95D" w14:textId="77777777" w:rsidR="00191717" w:rsidRDefault="00191717" w:rsidP="00191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DA9B3" w14:textId="77777777" w:rsidR="00191717" w:rsidRPr="00191717" w:rsidRDefault="00191717" w:rsidP="00191717">
    <w:pPr>
      <w:pStyle w:val="Topptekst"/>
      <w:jc w:val="right"/>
      <w:rPr>
        <w:sz w:val="28"/>
        <w:szCs w:val="28"/>
      </w:rPr>
    </w:pPr>
    <w:r w:rsidRPr="00191717">
      <w:rPr>
        <w:sz w:val="28"/>
        <w:szCs w:val="28"/>
      </w:rPr>
      <w:t>NY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32"/>
    <w:rsid w:val="00191717"/>
    <w:rsid w:val="001E446F"/>
    <w:rsid w:val="002F70E4"/>
    <w:rsid w:val="00304632"/>
    <w:rsid w:val="005621DA"/>
    <w:rsid w:val="00734BE3"/>
    <w:rsid w:val="00C63AB9"/>
    <w:rsid w:val="00C83C96"/>
    <w:rsid w:val="00CA1285"/>
    <w:rsid w:val="00CB792E"/>
    <w:rsid w:val="00E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FD9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32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04632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4632"/>
    <w:pPr>
      <w:keepNext/>
      <w:spacing w:after="45" w:line="260" w:lineRule="exact"/>
      <w:outlineLvl w:val="1"/>
    </w:pPr>
    <w:rPr>
      <w:rFonts w:cs="Arial"/>
      <w:b/>
      <w:bCs/>
      <w:iCs/>
      <w:sz w:val="23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4632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04632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styleId="Hyperkobling">
    <w:name w:val="Hyperlink"/>
    <w:uiPriority w:val="99"/>
    <w:semiHidden/>
    <w:unhideWhenUsed/>
    <w:rsid w:val="00304632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304632"/>
    <w:pPr>
      <w:spacing w:line="260" w:lineRule="exact"/>
      <w:outlineLvl w:val="0"/>
    </w:pPr>
    <w:rPr>
      <w:b/>
      <w:bCs/>
      <w:kern w:val="28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04632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9171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1717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9171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1717"/>
    <w:rPr>
      <w:rFonts w:ascii="Arial" w:eastAsia="Times New Roman" w:hAnsi="Arial" w:cs="Times New Roman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1917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32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04632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4632"/>
    <w:pPr>
      <w:keepNext/>
      <w:spacing w:after="45" w:line="260" w:lineRule="exact"/>
      <w:outlineLvl w:val="1"/>
    </w:pPr>
    <w:rPr>
      <w:rFonts w:cs="Arial"/>
      <w:b/>
      <w:bCs/>
      <w:iCs/>
      <w:sz w:val="23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4632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04632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styleId="Hyperkobling">
    <w:name w:val="Hyperlink"/>
    <w:uiPriority w:val="99"/>
    <w:semiHidden/>
    <w:unhideWhenUsed/>
    <w:rsid w:val="00304632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304632"/>
    <w:pPr>
      <w:spacing w:line="260" w:lineRule="exact"/>
      <w:outlineLvl w:val="0"/>
    </w:pPr>
    <w:rPr>
      <w:b/>
      <w:bCs/>
      <w:kern w:val="28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04632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9171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1717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9171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1717"/>
    <w:rPr>
      <w:rFonts w:ascii="Arial" w:eastAsia="Times New Roman" w:hAnsi="Arial" w:cs="Times New Roman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191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ostmottak.kbu@stavanger.kommune.no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ovdata.no/lov/2008-06-27-71/&#167;21-10" TargetMode="External"/><Relationship Id="rId8" Type="http://schemas.openxmlformats.org/officeDocument/2006/relationships/hyperlink" Target="http://lovdata.no/lov/1992-09-25-107/&#167;23" TargetMode="External"/><Relationship Id="rId9" Type="http://schemas.openxmlformats.org/officeDocument/2006/relationships/hyperlink" Target="http://lovdata.no/lov/2008-06-27-71/&#167;20-1" TargetMode="External"/><Relationship Id="rId10" Type="http://schemas.openxmlformats.org/officeDocument/2006/relationships/hyperlink" Target="mailto:postmottak.kbu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1325</Characters>
  <Application>Microsoft Macintosh Word</Application>
  <DocSecurity>0</DocSecurity>
  <Lines>11</Lines>
  <Paragraphs>3</Paragraphs>
  <ScaleCrop>false</ScaleCrop>
  <Company>Stavanger kommune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Olsen Haug</dc:creator>
  <cp:keywords/>
  <dc:description/>
  <cp:lastModifiedBy>Louise With</cp:lastModifiedBy>
  <cp:revision>9</cp:revision>
  <dcterms:created xsi:type="dcterms:W3CDTF">2015-09-09T10:14:00Z</dcterms:created>
  <dcterms:modified xsi:type="dcterms:W3CDTF">2016-07-04T09:45:00Z</dcterms:modified>
</cp:coreProperties>
</file>