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0BAB" w14:textId="77777777" w:rsidR="006677A1" w:rsidRPr="00EF2673" w:rsidRDefault="006167DD">
      <w:pPr>
        <w:pStyle w:val="Brdtekst"/>
        <w:ind w:left="100"/>
        <w:rPr>
          <w:rFonts w:ascii="Times New Roman"/>
          <w:sz w:val="20"/>
          <w:lang w:val="nn-NO"/>
        </w:rPr>
      </w:pPr>
      <w:r w:rsidRPr="00EF2673">
        <w:rPr>
          <w:rFonts w:ascii="Times New Roman"/>
          <w:noProof/>
          <w:sz w:val="20"/>
          <w:lang w:val="nn-NO" w:eastAsia="nb-NO"/>
        </w:rPr>
        <w:drawing>
          <wp:inline distT="0" distB="0" distL="0" distR="0" wp14:anchorId="09BDD79D" wp14:editId="53055955">
            <wp:extent cx="1156824" cy="480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24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D6BA0" w14:textId="77777777" w:rsidR="006677A1" w:rsidRPr="00EF2673" w:rsidRDefault="006677A1">
      <w:pPr>
        <w:pStyle w:val="Brdtekst"/>
        <w:rPr>
          <w:rFonts w:ascii="Times New Roman"/>
          <w:sz w:val="20"/>
          <w:lang w:val="nn-NO"/>
        </w:rPr>
      </w:pPr>
    </w:p>
    <w:p w14:paraId="7E869E0E" w14:textId="77777777" w:rsidR="006677A1" w:rsidRPr="00EF2673" w:rsidRDefault="006677A1">
      <w:pPr>
        <w:pStyle w:val="Brdtekst"/>
        <w:rPr>
          <w:rFonts w:ascii="Times New Roman"/>
          <w:sz w:val="20"/>
          <w:lang w:val="nn-NO"/>
        </w:rPr>
      </w:pP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7013"/>
      </w:tblGrid>
      <w:tr w:rsidR="006677A1" w:rsidRPr="00EF2673" w14:paraId="080C29BA" w14:textId="77777777">
        <w:trPr>
          <w:trHeight w:val="256"/>
        </w:trPr>
        <w:tc>
          <w:tcPr>
            <w:tcW w:w="7013" w:type="dxa"/>
          </w:tcPr>
          <w:p w14:paraId="4A430463" w14:textId="73766CD6" w:rsidR="006677A1" w:rsidRPr="00EF2673" w:rsidRDefault="006167DD">
            <w:pPr>
              <w:pStyle w:val="TableParagraph"/>
              <w:tabs>
                <w:tab w:val="left" w:pos="5963"/>
              </w:tabs>
              <w:spacing w:line="237" w:lineRule="exact"/>
              <w:ind w:left="200"/>
              <w:rPr>
                <w:lang w:val="nn-NO"/>
              </w:rPr>
            </w:pPr>
            <w:r w:rsidRPr="00EF2673">
              <w:rPr>
                <w:position w:val="-1"/>
                <w:lang w:val="nn-NO"/>
              </w:rPr>
              <w:t>Na</w:t>
            </w:r>
            <w:r w:rsidR="00EF2673">
              <w:rPr>
                <w:position w:val="-1"/>
                <w:lang w:val="nn-NO"/>
              </w:rPr>
              <w:t>m</w:t>
            </w:r>
            <w:r w:rsidRPr="00EF2673">
              <w:rPr>
                <w:position w:val="-1"/>
                <w:lang w:val="nn-NO"/>
              </w:rPr>
              <w:t>n</w:t>
            </w:r>
            <w:r w:rsidRPr="00EF2673">
              <w:rPr>
                <w:position w:val="-1"/>
                <w:lang w:val="nn-NO"/>
              </w:rPr>
              <w:tab/>
            </w:r>
            <w:r w:rsidRPr="00EF2673">
              <w:rPr>
                <w:lang w:val="nn-NO"/>
              </w:rPr>
              <w:t>Arkiv:</w:t>
            </w:r>
          </w:p>
        </w:tc>
      </w:tr>
      <w:tr w:rsidR="006677A1" w:rsidRPr="00EF2673" w14:paraId="62386CFA" w14:textId="77777777">
        <w:trPr>
          <w:trHeight w:val="10"/>
        </w:trPr>
        <w:tc>
          <w:tcPr>
            <w:tcW w:w="7013" w:type="dxa"/>
          </w:tcPr>
          <w:p w14:paraId="55A97D4A" w14:textId="77777777" w:rsidR="006677A1" w:rsidRPr="00EF2673" w:rsidRDefault="006677A1">
            <w:pPr>
              <w:pStyle w:val="TableParagraph"/>
              <w:rPr>
                <w:rFonts w:ascii="Times New Roman"/>
                <w:sz w:val="2"/>
                <w:lang w:val="nn-NO"/>
              </w:rPr>
            </w:pPr>
          </w:p>
        </w:tc>
      </w:tr>
      <w:tr w:rsidR="006677A1" w:rsidRPr="00EF2673" w14:paraId="5107E207" w14:textId="77777777">
        <w:trPr>
          <w:trHeight w:val="232"/>
        </w:trPr>
        <w:tc>
          <w:tcPr>
            <w:tcW w:w="7013" w:type="dxa"/>
          </w:tcPr>
          <w:p w14:paraId="29B99EA5" w14:textId="77777777" w:rsidR="006677A1" w:rsidRPr="00EF2673" w:rsidRDefault="006167DD">
            <w:pPr>
              <w:pStyle w:val="TableParagraph"/>
              <w:tabs>
                <w:tab w:val="left" w:pos="5963"/>
              </w:tabs>
              <w:spacing w:line="213" w:lineRule="exact"/>
              <w:ind w:left="200"/>
              <w:rPr>
                <w:lang w:val="nn-NO"/>
              </w:rPr>
            </w:pPr>
            <w:r w:rsidRPr="00EF2673">
              <w:rPr>
                <w:position w:val="-1"/>
                <w:lang w:val="nn-NO"/>
              </w:rPr>
              <w:t>Adresse</w:t>
            </w:r>
            <w:r w:rsidRPr="00EF2673">
              <w:rPr>
                <w:position w:val="-1"/>
                <w:lang w:val="nn-NO"/>
              </w:rPr>
              <w:tab/>
            </w:r>
            <w:proofErr w:type="spellStart"/>
            <w:r w:rsidRPr="00EF2673">
              <w:rPr>
                <w:lang w:val="nn-NO"/>
              </w:rPr>
              <w:t>Saksnr</w:t>
            </w:r>
            <w:proofErr w:type="spellEnd"/>
            <w:r w:rsidRPr="00EF2673">
              <w:rPr>
                <w:lang w:val="nn-NO"/>
              </w:rPr>
              <w:t>.:</w:t>
            </w:r>
          </w:p>
        </w:tc>
      </w:tr>
      <w:tr w:rsidR="006677A1" w:rsidRPr="00EF2673" w14:paraId="0F873391" w14:textId="77777777">
        <w:trPr>
          <w:trHeight w:val="267"/>
        </w:trPr>
        <w:tc>
          <w:tcPr>
            <w:tcW w:w="7013" w:type="dxa"/>
          </w:tcPr>
          <w:p w14:paraId="36770853" w14:textId="77777777" w:rsidR="006677A1" w:rsidRPr="00EF2673" w:rsidRDefault="006167DD">
            <w:pPr>
              <w:pStyle w:val="TableParagraph"/>
              <w:spacing w:line="247" w:lineRule="exact"/>
              <w:ind w:right="358"/>
              <w:jc w:val="right"/>
              <w:rPr>
                <w:lang w:val="nn-NO"/>
              </w:rPr>
            </w:pPr>
            <w:r w:rsidRPr="00EF2673">
              <w:rPr>
                <w:lang w:val="nn-NO"/>
              </w:rPr>
              <w:t>Vedtak:</w:t>
            </w:r>
          </w:p>
        </w:tc>
      </w:tr>
      <w:tr w:rsidR="006677A1" w:rsidRPr="00EF2673" w14:paraId="252C0302" w14:textId="77777777">
        <w:trPr>
          <w:trHeight w:val="268"/>
        </w:trPr>
        <w:tc>
          <w:tcPr>
            <w:tcW w:w="7013" w:type="dxa"/>
          </w:tcPr>
          <w:p w14:paraId="50D20C3B" w14:textId="77777777" w:rsidR="006677A1" w:rsidRPr="00EF2673" w:rsidRDefault="006167DD">
            <w:pPr>
              <w:pStyle w:val="TableParagraph"/>
              <w:spacing w:line="249" w:lineRule="exact"/>
              <w:ind w:right="198"/>
              <w:jc w:val="right"/>
              <w:rPr>
                <w:lang w:val="nn-NO"/>
              </w:rPr>
            </w:pPr>
            <w:proofErr w:type="spellStart"/>
            <w:r w:rsidRPr="00EF2673">
              <w:rPr>
                <w:lang w:val="nn-NO"/>
              </w:rPr>
              <w:t>Saksbeh</w:t>
            </w:r>
            <w:proofErr w:type="spellEnd"/>
            <w:r w:rsidRPr="00EF2673">
              <w:rPr>
                <w:lang w:val="nn-NO"/>
              </w:rPr>
              <w:t>.:</w:t>
            </w:r>
          </w:p>
        </w:tc>
      </w:tr>
      <w:tr w:rsidR="006677A1" w:rsidRPr="00EF2673" w14:paraId="4CC2FBD0" w14:textId="77777777">
        <w:trPr>
          <w:trHeight w:val="244"/>
        </w:trPr>
        <w:tc>
          <w:tcPr>
            <w:tcW w:w="7013" w:type="dxa"/>
          </w:tcPr>
          <w:p w14:paraId="247C39D2" w14:textId="77777777" w:rsidR="006677A1" w:rsidRPr="00EF2673" w:rsidRDefault="006167DD">
            <w:pPr>
              <w:pStyle w:val="TableParagraph"/>
              <w:spacing w:line="225" w:lineRule="exact"/>
              <w:ind w:right="556"/>
              <w:jc w:val="right"/>
              <w:rPr>
                <w:lang w:val="nn-NO"/>
              </w:rPr>
            </w:pPr>
            <w:r w:rsidRPr="00EF2673">
              <w:rPr>
                <w:lang w:val="nn-NO"/>
              </w:rPr>
              <w:t>Dato:</w:t>
            </w:r>
          </w:p>
        </w:tc>
      </w:tr>
    </w:tbl>
    <w:p w14:paraId="6F434230" w14:textId="77777777" w:rsidR="006677A1" w:rsidRPr="00EF2673" w:rsidRDefault="006677A1">
      <w:pPr>
        <w:pStyle w:val="Brdtekst"/>
        <w:rPr>
          <w:rFonts w:ascii="Times New Roman"/>
          <w:sz w:val="20"/>
          <w:lang w:val="nn-NO"/>
        </w:rPr>
      </w:pPr>
    </w:p>
    <w:p w14:paraId="08CF3E79" w14:textId="2B2DEC72" w:rsidR="006677A1" w:rsidRPr="00EF2673" w:rsidRDefault="00325AF1">
      <w:pPr>
        <w:spacing w:before="151"/>
        <w:ind w:left="798"/>
        <w:rPr>
          <w:b/>
          <w:sz w:val="32"/>
          <w:szCs w:val="32"/>
          <w:lang w:val="nn-NO"/>
        </w:rPr>
      </w:pPr>
      <w:r w:rsidRPr="00EF2673">
        <w:rPr>
          <w:b/>
          <w:sz w:val="32"/>
          <w:szCs w:val="32"/>
          <w:lang w:val="nn-NO"/>
        </w:rPr>
        <w:t>M</w:t>
      </w:r>
      <w:r w:rsidR="00EF2673">
        <w:rPr>
          <w:b/>
          <w:sz w:val="32"/>
          <w:szCs w:val="32"/>
          <w:lang w:val="nn-NO"/>
        </w:rPr>
        <w:t>ellombels bruksløyve</w:t>
      </w:r>
    </w:p>
    <w:p w14:paraId="119C4BDA" w14:textId="4451011C" w:rsidR="006677A1" w:rsidRPr="00EF2673" w:rsidRDefault="006167DD">
      <w:pPr>
        <w:pStyle w:val="Overskrift1"/>
        <w:spacing w:before="344" w:after="40" w:line="240" w:lineRule="auto"/>
        <w:rPr>
          <w:lang w:val="nn-NO"/>
        </w:rPr>
      </w:pPr>
      <w:r w:rsidRPr="00EF2673">
        <w:rPr>
          <w:lang w:val="nn-NO"/>
        </w:rPr>
        <w:t>Saksopplysning</w:t>
      </w:r>
      <w:r w:rsidR="00EF2673">
        <w:rPr>
          <w:lang w:val="nn-NO"/>
        </w:rPr>
        <w:t>a</w:t>
      </w:r>
      <w:r w:rsidRPr="00EF2673">
        <w:rPr>
          <w:lang w:val="nn-NO"/>
        </w:rPr>
        <w:t>r</w:t>
      </w:r>
    </w:p>
    <w:tbl>
      <w:tblPr>
        <w:tblStyle w:val="TableNormal"/>
        <w:tblW w:w="0" w:type="auto"/>
        <w:tblInd w:w="770" w:type="dxa"/>
        <w:tblLayout w:type="fixed"/>
        <w:tblLook w:val="01E0" w:firstRow="1" w:lastRow="1" w:firstColumn="1" w:lastColumn="1" w:noHBand="0" w:noVBand="0"/>
      </w:tblPr>
      <w:tblGrid>
        <w:gridCol w:w="1808"/>
      </w:tblGrid>
      <w:tr w:rsidR="006677A1" w:rsidRPr="00EF2673" w14:paraId="62B440C4" w14:textId="77777777">
        <w:trPr>
          <w:trHeight w:val="244"/>
        </w:trPr>
        <w:tc>
          <w:tcPr>
            <w:tcW w:w="1808" w:type="dxa"/>
          </w:tcPr>
          <w:p w14:paraId="34169DE6" w14:textId="7918456C" w:rsidR="006677A1" w:rsidRPr="00EF2673" w:rsidRDefault="006167DD">
            <w:pPr>
              <w:pStyle w:val="TableParagraph"/>
              <w:spacing w:line="225" w:lineRule="exact"/>
              <w:ind w:left="28"/>
              <w:rPr>
                <w:lang w:val="nn-NO"/>
              </w:rPr>
            </w:pPr>
            <w:r w:rsidRPr="00EF2673">
              <w:rPr>
                <w:lang w:val="nn-NO"/>
              </w:rPr>
              <w:t>Tiltaket gjeld:</w:t>
            </w:r>
          </w:p>
        </w:tc>
      </w:tr>
      <w:tr w:rsidR="006677A1" w:rsidRPr="00EF2673" w14:paraId="1475A092" w14:textId="77777777">
        <w:trPr>
          <w:trHeight w:val="268"/>
        </w:trPr>
        <w:tc>
          <w:tcPr>
            <w:tcW w:w="1808" w:type="dxa"/>
          </w:tcPr>
          <w:p w14:paraId="38259298" w14:textId="0A625154" w:rsidR="006677A1" w:rsidRPr="00EF2673" w:rsidRDefault="006167DD">
            <w:pPr>
              <w:pStyle w:val="TableParagraph"/>
              <w:spacing w:line="249" w:lineRule="exact"/>
              <w:ind w:left="28"/>
              <w:rPr>
                <w:lang w:val="nn-NO"/>
              </w:rPr>
            </w:pPr>
            <w:r w:rsidRPr="00EF2673">
              <w:rPr>
                <w:lang w:val="nn-NO"/>
              </w:rPr>
              <w:t>Bygg</w:t>
            </w:r>
            <w:r w:rsidR="00C905CB">
              <w:rPr>
                <w:lang w:val="nn-NO"/>
              </w:rPr>
              <w:t>j</w:t>
            </w:r>
            <w:r w:rsidRPr="00EF2673">
              <w:rPr>
                <w:lang w:val="nn-NO"/>
              </w:rPr>
              <w:t>est</w:t>
            </w:r>
            <w:r w:rsidR="00C905CB">
              <w:rPr>
                <w:lang w:val="nn-NO"/>
              </w:rPr>
              <w:t>a</w:t>
            </w:r>
            <w:r w:rsidRPr="00EF2673">
              <w:rPr>
                <w:lang w:val="nn-NO"/>
              </w:rPr>
              <w:t>d:</w:t>
            </w:r>
          </w:p>
        </w:tc>
      </w:tr>
      <w:tr w:rsidR="006677A1" w:rsidRPr="00EF2673" w14:paraId="623105F5" w14:textId="77777777">
        <w:trPr>
          <w:trHeight w:val="268"/>
        </w:trPr>
        <w:tc>
          <w:tcPr>
            <w:tcW w:w="1808" w:type="dxa"/>
          </w:tcPr>
          <w:p w14:paraId="7F9DC239" w14:textId="62EEA0A6" w:rsidR="006677A1" w:rsidRPr="00EF2673" w:rsidRDefault="006167DD">
            <w:pPr>
              <w:pStyle w:val="TableParagraph"/>
              <w:spacing w:line="249" w:lineRule="exact"/>
              <w:ind w:left="28"/>
              <w:rPr>
                <w:lang w:val="nn-NO"/>
              </w:rPr>
            </w:pPr>
            <w:r w:rsidRPr="00EF2673">
              <w:rPr>
                <w:lang w:val="nn-NO"/>
              </w:rPr>
              <w:t>Tiltakshav</w:t>
            </w:r>
            <w:r w:rsidR="00C905CB">
              <w:rPr>
                <w:lang w:val="nn-NO"/>
              </w:rPr>
              <w:t>a</w:t>
            </w:r>
            <w:r w:rsidRPr="00EF2673">
              <w:rPr>
                <w:lang w:val="nn-NO"/>
              </w:rPr>
              <w:t>r:</w:t>
            </w:r>
          </w:p>
        </w:tc>
      </w:tr>
      <w:tr w:rsidR="006677A1" w:rsidRPr="00EF2673" w14:paraId="5DA51727" w14:textId="77777777">
        <w:trPr>
          <w:trHeight w:val="268"/>
        </w:trPr>
        <w:tc>
          <w:tcPr>
            <w:tcW w:w="1808" w:type="dxa"/>
          </w:tcPr>
          <w:p w14:paraId="0DBE6E96" w14:textId="241C6FF6" w:rsidR="006677A1" w:rsidRPr="00EF2673" w:rsidRDefault="006167DD">
            <w:pPr>
              <w:pStyle w:val="TableParagraph"/>
              <w:spacing w:line="249" w:lineRule="exact"/>
              <w:ind w:left="28"/>
              <w:rPr>
                <w:lang w:val="nn-NO"/>
              </w:rPr>
            </w:pPr>
            <w:r w:rsidRPr="00EF2673">
              <w:rPr>
                <w:lang w:val="nn-NO"/>
              </w:rPr>
              <w:t>Ansvarl</w:t>
            </w:r>
            <w:r w:rsidR="00C905CB">
              <w:rPr>
                <w:lang w:val="nn-NO"/>
              </w:rPr>
              <w:t>e</w:t>
            </w:r>
            <w:r w:rsidRPr="00EF2673">
              <w:rPr>
                <w:lang w:val="nn-NO"/>
              </w:rPr>
              <w:t>g søk</w:t>
            </w:r>
            <w:r w:rsidR="00C905CB">
              <w:rPr>
                <w:lang w:val="nn-NO"/>
              </w:rPr>
              <w:t>j</w:t>
            </w:r>
            <w:r w:rsidR="00074673">
              <w:rPr>
                <w:lang w:val="nn-NO"/>
              </w:rPr>
              <w:t>a</w:t>
            </w:r>
            <w:r w:rsidRPr="00EF2673">
              <w:rPr>
                <w:lang w:val="nn-NO"/>
              </w:rPr>
              <w:t>r:</w:t>
            </w:r>
          </w:p>
        </w:tc>
      </w:tr>
      <w:tr w:rsidR="006677A1" w:rsidRPr="00EF2673" w14:paraId="4D0B274A" w14:textId="77777777">
        <w:trPr>
          <w:trHeight w:val="523"/>
        </w:trPr>
        <w:tc>
          <w:tcPr>
            <w:tcW w:w="1808" w:type="dxa"/>
          </w:tcPr>
          <w:p w14:paraId="217628E2" w14:textId="340F4A96" w:rsidR="006677A1" w:rsidRPr="00EF2673" w:rsidRDefault="00C905CB">
            <w:pPr>
              <w:pStyle w:val="TableParagraph"/>
              <w:spacing w:line="249" w:lineRule="exact"/>
              <w:ind w:left="28"/>
              <w:rPr>
                <w:lang w:val="nn-NO"/>
              </w:rPr>
            </w:pPr>
            <w:r>
              <w:rPr>
                <w:lang w:val="nn-NO"/>
              </w:rPr>
              <w:t xml:space="preserve">Løyve </w:t>
            </w:r>
            <w:r w:rsidR="006167DD" w:rsidRPr="00EF2673">
              <w:rPr>
                <w:lang w:val="nn-NO"/>
              </w:rPr>
              <w:t>til tiltak:</w:t>
            </w:r>
          </w:p>
        </w:tc>
      </w:tr>
    </w:tbl>
    <w:p w14:paraId="3FEF1CC5" w14:textId="77777777" w:rsidR="006677A1" w:rsidRPr="00EF2673" w:rsidRDefault="009F59E9">
      <w:pPr>
        <w:pStyle w:val="Brdtekst"/>
        <w:spacing w:line="20" w:lineRule="exact"/>
        <w:ind w:left="765"/>
        <w:rPr>
          <w:sz w:val="2"/>
          <w:lang w:val="nn-NO"/>
        </w:rPr>
      </w:pPr>
      <w:r w:rsidRPr="00EF2673">
        <w:rPr>
          <w:noProof/>
          <w:sz w:val="2"/>
          <w:lang w:val="nn-NO" w:eastAsia="nb-NO"/>
        </w:rPr>
        <mc:AlternateContent>
          <mc:Choice Requires="wpg">
            <w:drawing>
              <wp:inline distT="0" distB="0" distL="0" distR="0" wp14:anchorId="0F40EDAB" wp14:editId="48EA8027">
                <wp:extent cx="5688965" cy="6350"/>
                <wp:effectExtent l="0" t="0" r="63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6350"/>
                          <a:chOff x="0" y="0"/>
                          <a:chExt cx="8959" cy="10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9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931AA" id="Group 3" o:spid="_x0000_s1026" style="width:447.95pt;height:.5pt;mso-position-horizontal-relative:char;mso-position-vertical-relative:line" coordsize="895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">
                <v:line id="Line 4" o:spid="_x0000_s1027" style="position:absolute;visibility:visible;mso-wrap-style:square" from="0,5" to="895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32F9811" w14:textId="77777777" w:rsidR="006677A1" w:rsidRPr="00EF2673" w:rsidRDefault="006677A1">
      <w:pPr>
        <w:pStyle w:val="Brdtekst"/>
        <w:spacing w:before="6"/>
        <w:rPr>
          <w:lang w:val="nn-NO"/>
        </w:rPr>
      </w:pPr>
    </w:p>
    <w:p w14:paraId="1728B10E" w14:textId="77777777" w:rsidR="006677A1" w:rsidRPr="00EF2673" w:rsidRDefault="006167DD">
      <w:pPr>
        <w:spacing w:line="340" w:lineRule="exact"/>
        <w:ind w:left="798"/>
        <w:rPr>
          <w:b/>
          <w:sz w:val="24"/>
          <w:lang w:val="nn-NO"/>
        </w:rPr>
      </w:pPr>
      <w:r w:rsidRPr="00EF2673">
        <w:rPr>
          <w:b/>
          <w:sz w:val="24"/>
          <w:lang w:val="nn-NO"/>
        </w:rPr>
        <w:t>Vedtak</w:t>
      </w:r>
    </w:p>
    <w:p w14:paraId="0F1D26E7" w14:textId="63260A8E" w:rsidR="006677A1" w:rsidRPr="00EF2673" w:rsidRDefault="006167DD">
      <w:pPr>
        <w:pStyle w:val="Brdtekst"/>
        <w:ind w:left="798" w:right="1141"/>
        <w:rPr>
          <w:lang w:val="nn-NO"/>
        </w:rPr>
      </w:pPr>
      <w:r w:rsidRPr="00EF2673">
        <w:rPr>
          <w:lang w:val="nn-NO"/>
        </w:rPr>
        <w:t xml:space="preserve">Oppegård kommune gir </w:t>
      </w:r>
      <w:r w:rsidR="00D72C26">
        <w:rPr>
          <w:lang w:val="nn-NO"/>
        </w:rPr>
        <w:t xml:space="preserve">mellombels bruksløyve </w:t>
      </w:r>
      <w:r w:rsidR="00325AF1" w:rsidRPr="00EF2673">
        <w:rPr>
          <w:lang w:val="nn-NO"/>
        </w:rPr>
        <w:t>etter plan- og bygningslov</w:t>
      </w:r>
      <w:r w:rsidR="00D72C26">
        <w:rPr>
          <w:lang w:val="nn-NO"/>
        </w:rPr>
        <w:t>a</w:t>
      </w:r>
      <w:r w:rsidR="00325AF1" w:rsidRPr="00EF2673">
        <w:rPr>
          <w:lang w:val="nn-NO"/>
        </w:rPr>
        <w:t xml:space="preserve"> § 21-10 til </w:t>
      </w:r>
      <w:r w:rsidR="00325AF1" w:rsidRPr="00EF2673">
        <w:rPr>
          <w:color w:val="FF0000"/>
          <w:lang w:val="nn-NO"/>
        </w:rPr>
        <w:t xml:space="preserve">[tiltak]. </w:t>
      </w:r>
      <w:r w:rsidR="00325AF1" w:rsidRPr="00EF2673">
        <w:rPr>
          <w:color w:val="000000" w:themeColor="text1"/>
          <w:lang w:val="nn-NO"/>
        </w:rPr>
        <w:t>Bruk</w:t>
      </w:r>
      <w:r w:rsidR="00D72C26">
        <w:rPr>
          <w:color w:val="000000" w:themeColor="text1"/>
          <w:lang w:val="nn-NO"/>
        </w:rPr>
        <w:t xml:space="preserve">sløyvet er </w:t>
      </w:r>
      <w:proofErr w:type="spellStart"/>
      <w:r w:rsidR="00325AF1" w:rsidRPr="00EF2673">
        <w:rPr>
          <w:color w:val="000000" w:themeColor="text1"/>
          <w:lang w:val="nn-NO"/>
        </w:rPr>
        <w:t>svar</w:t>
      </w:r>
      <w:proofErr w:type="spellEnd"/>
      <w:r w:rsidR="00325AF1" w:rsidRPr="00EF2673">
        <w:rPr>
          <w:color w:val="000000" w:themeColor="text1"/>
          <w:lang w:val="nn-NO"/>
        </w:rPr>
        <w:t xml:space="preserve"> på søknad</w:t>
      </w:r>
      <w:r w:rsidR="005E6B1A">
        <w:rPr>
          <w:color w:val="000000" w:themeColor="text1"/>
          <w:lang w:val="nn-NO"/>
        </w:rPr>
        <w:t>en</w:t>
      </w:r>
      <w:r w:rsidR="00325AF1" w:rsidRPr="00EF2673">
        <w:rPr>
          <w:color w:val="000000" w:themeColor="text1"/>
          <w:lang w:val="nn-NO"/>
        </w:rPr>
        <w:t xml:space="preserve"> </w:t>
      </w:r>
      <w:r w:rsidR="00D72C26">
        <w:rPr>
          <w:color w:val="000000" w:themeColor="text1"/>
          <w:lang w:val="nn-NO"/>
        </w:rPr>
        <w:t xml:space="preserve">vi fekk </w:t>
      </w:r>
      <w:r w:rsidR="00325AF1" w:rsidRPr="00EF2673">
        <w:rPr>
          <w:color w:val="FF0000"/>
          <w:lang w:val="nn-NO"/>
        </w:rPr>
        <w:t>[dato], komplett [dato]</w:t>
      </w:r>
      <w:r w:rsidR="00325AF1" w:rsidRPr="00EF2673">
        <w:rPr>
          <w:color w:val="000000" w:themeColor="text1"/>
          <w:lang w:val="nn-NO"/>
        </w:rPr>
        <w:t xml:space="preserve">. </w:t>
      </w:r>
    </w:p>
    <w:p w14:paraId="6C6A23F6" w14:textId="77777777" w:rsidR="008F6897" w:rsidRPr="00EF2673" w:rsidRDefault="008F6897">
      <w:pPr>
        <w:pStyle w:val="Brdtekst"/>
        <w:ind w:left="798" w:right="1141"/>
        <w:rPr>
          <w:lang w:val="nn-NO"/>
        </w:rPr>
      </w:pPr>
    </w:p>
    <w:p w14:paraId="7A76FF94" w14:textId="77777777" w:rsidR="006677A1" w:rsidRPr="00EF2673" w:rsidRDefault="006677A1">
      <w:pPr>
        <w:pStyle w:val="Brdtekst"/>
        <w:rPr>
          <w:lang w:val="nn-NO"/>
        </w:rPr>
      </w:pPr>
    </w:p>
    <w:p w14:paraId="4237BCD0" w14:textId="16967567" w:rsidR="006677A1" w:rsidRPr="00EF2673" w:rsidRDefault="006167DD">
      <w:pPr>
        <w:pStyle w:val="Brdtekst"/>
        <w:ind w:left="798"/>
        <w:rPr>
          <w:lang w:val="nn-NO"/>
        </w:rPr>
      </w:pPr>
      <w:r w:rsidRPr="00EF2673">
        <w:rPr>
          <w:lang w:val="nn-NO"/>
        </w:rPr>
        <w:t xml:space="preserve">Dette er </w:t>
      </w:r>
      <w:r w:rsidR="00666FD5">
        <w:rPr>
          <w:lang w:val="nn-NO"/>
        </w:rPr>
        <w:t>vilkåra for bruksløyvet</w:t>
      </w:r>
      <w:r w:rsidRPr="00EF2673">
        <w:rPr>
          <w:lang w:val="nn-NO"/>
        </w:rPr>
        <w:t>:</w:t>
      </w:r>
    </w:p>
    <w:p w14:paraId="6F534EB4" w14:textId="77777777" w:rsidR="006677A1" w:rsidRPr="00EF2673" w:rsidRDefault="006677A1">
      <w:pPr>
        <w:pStyle w:val="Brdtekst"/>
        <w:spacing w:before="11"/>
        <w:rPr>
          <w:sz w:val="21"/>
          <w:lang w:val="nn-NO"/>
        </w:rPr>
      </w:pPr>
    </w:p>
    <w:p w14:paraId="7E4A9DD4" w14:textId="483813DC" w:rsidR="006677A1" w:rsidRPr="00EF2673" w:rsidRDefault="00325AF1" w:rsidP="00325AF1">
      <w:pPr>
        <w:pStyle w:val="Listeavsnitt"/>
        <w:numPr>
          <w:ilvl w:val="0"/>
          <w:numId w:val="1"/>
        </w:numPr>
        <w:tabs>
          <w:tab w:val="left" w:pos="1159"/>
        </w:tabs>
        <w:rPr>
          <w:lang w:val="nn-NO"/>
        </w:rPr>
      </w:pPr>
      <w:r w:rsidRPr="00EF2673">
        <w:rPr>
          <w:lang w:val="nn-NO"/>
        </w:rPr>
        <w:t>Tiltakshav</w:t>
      </w:r>
      <w:r w:rsidR="0080297A">
        <w:rPr>
          <w:lang w:val="nn-NO"/>
        </w:rPr>
        <w:t>a</w:t>
      </w:r>
      <w:r w:rsidRPr="00EF2673">
        <w:rPr>
          <w:lang w:val="nn-NO"/>
        </w:rPr>
        <w:t>r</w:t>
      </w:r>
      <w:r w:rsidR="00690254" w:rsidRPr="00EF2673">
        <w:rPr>
          <w:lang w:val="nn-NO"/>
        </w:rPr>
        <w:t xml:space="preserve"> </w:t>
      </w:r>
      <w:r w:rsidR="006167DD" w:rsidRPr="00EF2673">
        <w:rPr>
          <w:lang w:val="nn-NO"/>
        </w:rPr>
        <w:t xml:space="preserve">må betale </w:t>
      </w:r>
      <w:r w:rsidR="00FA0395" w:rsidRPr="00EF2673">
        <w:rPr>
          <w:lang w:val="nn-NO"/>
        </w:rPr>
        <w:t xml:space="preserve">behandlingsgebyret </w:t>
      </w:r>
      <w:r w:rsidR="00041D92" w:rsidRPr="00EF2673">
        <w:rPr>
          <w:lang w:val="nn-NO"/>
        </w:rPr>
        <w:t>inn</w:t>
      </w:r>
      <w:r w:rsidR="0080297A">
        <w:rPr>
          <w:lang w:val="nn-NO"/>
        </w:rPr>
        <w:t>a</w:t>
      </w:r>
      <w:r w:rsidR="00041D92" w:rsidRPr="00EF2673">
        <w:rPr>
          <w:lang w:val="nn-NO"/>
        </w:rPr>
        <w:t>n forfall</w:t>
      </w:r>
      <w:r w:rsidR="00690254" w:rsidRPr="00EF2673">
        <w:rPr>
          <w:lang w:val="nn-NO"/>
        </w:rPr>
        <w:t xml:space="preserve">. </w:t>
      </w:r>
      <w:r w:rsidR="00041D92" w:rsidRPr="00EF2673">
        <w:rPr>
          <w:lang w:val="nn-NO"/>
        </w:rPr>
        <w:t xml:space="preserve">Kommunen </w:t>
      </w:r>
      <w:r w:rsidR="00690254" w:rsidRPr="00EF2673">
        <w:rPr>
          <w:lang w:val="nn-NO"/>
        </w:rPr>
        <w:t xml:space="preserve">sender </w:t>
      </w:r>
      <w:r w:rsidR="006167DD" w:rsidRPr="00EF2673">
        <w:rPr>
          <w:lang w:val="nn-NO"/>
        </w:rPr>
        <w:t>faktura</w:t>
      </w:r>
      <w:r w:rsidR="006167DD" w:rsidRPr="00EF2673">
        <w:rPr>
          <w:spacing w:val="-5"/>
          <w:lang w:val="nn-NO"/>
        </w:rPr>
        <w:t xml:space="preserve"> </w:t>
      </w:r>
      <w:r w:rsidR="006167DD" w:rsidRPr="00EF2673">
        <w:rPr>
          <w:lang w:val="nn-NO"/>
        </w:rPr>
        <w:t>på</w:t>
      </w:r>
      <w:r w:rsidRPr="00EF2673">
        <w:rPr>
          <w:lang w:val="nn-NO"/>
        </w:rPr>
        <w:t xml:space="preserve"> </w:t>
      </w:r>
      <w:r w:rsidR="006167DD" w:rsidRPr="00EF2673">
        <w:rPr>
          <w:lang w:val="nn-NO"/>
        </w:rPr>
        <w:t>[sum] kroner.</w:t>
      </w:r>
    </w:p>
    <w:p w14:paraId="0F95C30F" w14:textId="52924087" w:rsidR="006677A1" w:rsidRPr="00EF2673" w:rsidRDefault="006167DD">
      <w:pPr>
        <w:pStyle w:val="Listeavsnitt"/>
        <w:numPr>
          <w:ilvl w:val="0"/>
          <w:numId w:val="1"/>
        </w:numPr>
        <w:tabs>
          <w:tab w:val="left" w:pos="1159"/>
        </w:tabs>
        <w:spacing w:before="2" w:line="237" w:lineRule="auto"/>
        <w:ind w:right="908"/>
        <w:rPr>
          <w:lang w:val="nn-NO"/>
        </w:rPr>
      </w:pPr>
      <w:r w:rsidRPr="00EF2673">
        <w:rPr>
          <w:lang w:val="nn-NO"/>
        </w:rPr>
        <w:t xml:space="preserve">De må fullføre </w:t>
      </w:r>
      <w:r w:rsidR="00690254" w:rsidRPr="00EF2673">
        <w:rPr>
          <w:lang w:val="nn-NO"/>
        </w:rPr>
        <w:t>det</w:t>
      </w:r>
      <w:r w:rsidRPr="00EF2673">
        <w:rPr>
          <w:lang w:val="nn-NO"/>
        </w:rPr>
        <w:t xml:space="preserve"> arbeid</w:t>
      </w:r>
      <w:r w:rsidR="00690254" w:rsidRPr="00EF2673">
        <w:rPr>
          <w:lang w:val="nn-NO"/>
        </w:rPr>
        <w:t xml:space="preserve">et som </w:t>
      </w:r>
      <w:r w:rsidR="0080297A">
        <w:rPr>
          <w:lang w:val="nn-NO"/>
        </w:rPr>
        <w:t>står att</w:t>
      </w:r>
      <w:r w:rsidR="00690254" w:rsidRPr="00EF2673">
        <w:rPr>
          <w:lang w:val="nn-NO"/>
        </w:rPr>
        <w:t>,</w:t>
      </w:r>
      <w:r w:rsidRPr="00EF2673">
        <w:rPr>
          <w:lang w:val="nn-NO"/>
        </w:rPr>
        <w:t xml:space="preserve"> og søk</w:t>
      </w:r>
      <w:r w:rsidR="0080297A">
        <w:rPr>
          <w:lang w:val="nn-NO"/>
        </w:rPr>
        <w:t>j</w:t>
      </w:r>
      <w:r w:rsidRPr="00EF2673">
        <w:rPr>
          <w:lang w:val="nn-NO"/>
        </w:rPr>
        <w:t>e om ferdigattest inn</w:t>
      </w:r>
      <w:r w:rsidR="0080297A">
        <w:rPr>
          <w:lang w:val="nn-NO"/>
        </w:rPr>
        <w:t>a</w:t>
      </w:r>
      <w:r w:rsidRPr="00EF2673">
        <w:rPr>
          <w:lang w:val="nn-NO"/>
        </w:rPr>
        <w:t>n [dato]. Bruks</w:t>
      </w:r>
      <w:r w:rsidR="0080297A">
        <w:rPr>
          <w:lang w:val="nn-NO"/>
        </w:rPr>
        <w:t xml:space="preserve">løyvet </w:t>
      </w:r>
      <w:r w:rsidRPr="00EF2673">
        <w:rPr>
          <w:lang w:val="nn-NO"/>
        </w:rPr>
        <w:t>gjeld b</w:t>
      </w:r>
      <w:r w:rsidR="0080297A">
        <w:rPr>
          <w:lang w:val="nn-NO"/>
        </w:rPr>
        <w:t>er</w:t>
      </w:r>
      <w:r w:rsidRPr="00EF2673">
        <w:rPr>
          <w:lang w:val="nn-NO"/>
        </w:rPr>
        <w:t>re fram til denne</w:t>
      </w:r>
      <w:r w:rsidRPr="00EF2673">
        <w:rPr>
          <w:spacing w:val="-9"/>
          <w:lang w:val="nn-NO"/>
        </w:rPr>
        <w:t xml:space="preserve"> </w:t>
      </w:r>
      <w:r w:rsidRPr="00EF2673">
        <w:rPr>
          <w:lang w:val="nn-NO"/>
        </w:rPr>
        <w:t>datoen.</w:t>
      </w:r>
    </w:p>
    <w:p w14:paraId="7F68BF6E" w14:textId="77777777" w:rsidR="006677A1" w:rsidRPr="00EF2673" w:rsidRDefault="009F59E9">
      <w:pPr>
        <w:pStyle w:val="Brdtekst"/>
        <w:spacing w:before="11"/>
        <w:rPr>
          <w:sz w:val="20"/>
          <w:lang w:val="nn-NO"/>
        </w:rPr>
      </w:pPr>
      <w:r w:rsidRPr="00EF2673">
        <w:rPr>
          <w:noProof/>
          <w:lang w:val="nn-NO" w:eastAsia="nb-NO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6743397F" wp14:editId="1901BB78">
                <wp:simplePos x="0" y="0"/>
                <wp:positionH relativeFrom="page">
                  <wp:posOffset>882650</wp:posOffset>
                </wp:positionH>
                <wp:positionV relativeFrom="paragraph">
                  <wp:posOffset>190500</wp:posOffset>
                </wp:positionV>
                <wp:extent cx="5688330" cy="0"/>
                <wp:effectExtent l="0" t="0" r="127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D8501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5pt" to="517.4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GO4EAIAACsEAAAOAAAAZHJzL2Uyb0RvYy54bWysU1HP2iAUfV+y/0B417bar9PG+mWxuhe3&#13;&#10;z+TbfgACtWQUCKDVLPvvu1B1c3tZlvWBAvdyOOfew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7084ECDF" w14:textId="77777777" w:rsidR="006677A1" w:rsidRPr="00EF2673" w:rsidRDefault="006677A1">
      <w:pPr>
        <w:pStyle w:val="Brdtekst"/>
        <w:rPr>
          <w:sz w:val="16"/>
          <w:lang w:val="nn-NO"/>
        </w:rPr>
      </w:pPr>
    </w:p>
    <w:p w14:paraId="467AF986" w14:textId="77777777" w:rsidR="006677A1" w:rsidRPr="00EF2673" w:rsidRDefault="006677A1">
      <w:pPr>
        <w:pStyle w:val="Brdtekst"/>
        <w:spacing w:before="8"/>
        <w:rPr>
          <w:sz w:val="21"/>
          <w:lang w:val="nn-NO"/>
        </w:rPr>
      </w:pPr>
    </w:p>
    <w:p w14:paraId="76C36072" w14:textId="1116141D" w:rsidR="006677A1" w:rsidRPr="00EF2673" w:rsidRDefault="00C72999">
      <w:pPr>
        <w:pStyle w:val="Brdtekst"/>
        <w:ind w:left="798"/>
        <w:rPr>
          <w:b/>
          <w:sz w:val="24"/>
          <w:lang w:val="nn-NO"/>
        </w:rPr>
      </w:pPr>
      <w:r>
        <w:rPr>
          <w:b/>
          <w:sz w:val="24"/>
          <w:lang w:val="nn-NO"/>
        </w:rPr>
        <w:t xml:space="preserve">Slik vurderer kommunen søknaden </w:t>
      </w:r>
    </w:p>
    <w:p w14:paraId="4057DC4A" w14:textId="3CC9B83C" w:rsidR="006677A1" w:rsidRPr="00EF2673" w:rsidRDefault="00690254">
      <w:pPr>
        <w:pStyle w:val="Brdtekst"/>
        <w:spacing w:before="1"/>
        <w:ind w:left="798" w:right="890"/>
        <w:rPr>
          <w:lang w:val="nn-NO"/>
        </w:rPr>
      </w:pPr>
      <w:r w:rsidRPr="00EF2673">
        <w:rPr>
          <w:lang w:val="nn-NO"/>
        </w:rPr>
        <w:t>I</w:t>
      </w:r>
      <w:r w:rsidR="006167DD" w:rsidRPr="00EF2673">
        <w:rPr>
          <w:lang w:val="nn-NO"/>
        </w:rPr>
        <w:t xml:space="preserve"> søknaden ha</w:t>
      </w:r>
      <w:r w:rsidR="00041D92" w:rsidRPr="00EF2673">
        <w:rPr>
          <w:lang w:val="nn-NO"/>
        </w:rPr>
        <w:t>r ansvarl</w:t>
      </w:r>
      <w:r w:rsidR="00C72999">
        <w:rPr>
          <w:lang w:val="nn-NO"/>
        </w:rPr>
        <w:t>e</w:t>
      </w:r>
      <w:r w:rsidR="00041D92" w:rsidRPr="00EF2673">
        <w:rPr>
          <w:lang w:val="nn-NO"/>
        </w:rPr>
        <w:t>g s</w:t>
      </w:r>
      <w:r w:rsidR="00C72999">
        <w:rPr>
          <w:lang w:val="nn-NO"/>
        </w:rPr>
        <w:t xml:space="preserve">økjar </w:t>
      </w:r>
      <w:r w:rsidR="00FA0395" w:rsidRPr="00EF2673">
        <w:rPr>
          <w:lang w:val="nn-NO"/>
        </w:rPr>
        <w:t xml:space="preserve">identifisert </w:t>
      </w:r>
      <w:r w:rsidR="00C72999">
        <w:rPr>
          <w:lang w:val="nn-NO"/>
        </w:rPr>
        <w:t>arbeidet som står att, stadfesta at</w:t>
      </w:r>
      <w:r w:rsidR="006167DD" w:rsidRPr="00EF2673">
        <w:rPr>
          <w:lang w:val="nn-NO"/>
        </w:rPr>
        <w:t xml:space="preserve"> byggverket har tilfredsstill</w:t>
      </w:r>
      <w:r w:rsidR="00C72999">
        <w:rPr>
          <w:lang w:val="nn-NO"/>
        </w:rPr>
        <w:t>a</w:t>
      </w:r>
      <w:r w:rsidR="006167DD" w:rsidRPr="00EF2673">
        <w:rPr>
          <w:lang w:val="nn-NO"/>
        </w:rPr>
        <w:t xml:space="preserve">nde </w:t>
      </w:r>
      <w:r w:rsidR="00C72999">
        <w:rPr>
          <w:lang w:val="nn-NO"/>
        </w:rPr>
        <w:t>tryggleiks</w:t>
      </w:r>
      <w:r w:rsidR="006167DD" w:rsidRPr="00EF2673">
        <w:rPr>
          <w:lang w:val="nn-NO"/>
        </w:rPr>
        <w:t>nivå</w:t>
      </w:r>
      <w:r w:rsidRPr="00EF2673">
        <w:rPr>
          <w:lang w:val="nn-NO"/>
        </w:rPr>
        <w:t>,</w:t>
      </w:r>
      <w:r w:rsidR="006167DD" w:rsidRPr="00EF2673">
        <w:rPr>
          <w:lang w:val="nn-NO"/>
        </w:rPr>
        <w:t xml:space="preserve"> og gitt </w:t>
      </w:r>
      <w:r w:rsidR="00C72999">
        <w:rPr>
          <w:lang w:val="nn-NO"/>
        </w:rPr>
        <w:t xml:space="preserve">eit </w:t>
      </w:r>
      <w:r w:rsidR="006167DD" w:rsidRPr="00EF2673">
        <w:rPr>
          <w:lang w:val="nn-NO"/>
        </w:rPr>
        <w:t>tidspunkt for</w:t>
      </w:r>
      <w:r w:rsidR="00CA3CAF" w:rsidRPr="00EF2673">
        <w:rPr>
          <w:lang w:val="nn-NO"/>
        </w:rPr>
        <w:t xml:space="preserve"> når</w:t>
      </w:r>
      <w:r w:rsidR="006167DD" w:rsidRPr="00EF2673">
        <w:rPr>
          <w:lang w:val="nn-NO"/>
        </w:rPr>
        <w:t xml:space="preserve"> </w:t>
      </w:r>
      <w:r w:rsidR="004F6921" w:rsidRPr="00EF2673">
        <w:rPr>
          <w:lang w:val="nn-NO"/>
        </w:rPr>
        <w:t>tiltaket s</w:t>
      </w:r>
      <w:r w:rsidRPr="00EF2673">
        <w:rPr>
          <w:lang w:val="nn-NO"/>
        </w:rPr>
        <w:t>kal stå ferdig.</w:t>
      </w:r>
      <w:r w:rsidR="006167DD" w:rsidRPr="00EF2673">
        <w:rPr>
          <w:lang w:val="nn-NO"/>
        </w:rPr>
        <w:t xml:space="preserve"> Kommunen gir bruks</w:t>
      </w:r>
      <w:r w:rsidR="00C72999">
        <w:rPr>
          <w:lang w:val="nn-NO"/>
        </w:rPr>
        <w:t xml:space="preserve">løyve </w:t>
      </w:r>
      <w:r w:rsidR="006167DD" w:rsidRPr="00EF2673">
        <w:rPr>
          <w:lang w:val="nn-NO"/>
        </w:rPr>
        <w:t>på dette grunnlaget.</w:t>
      </w:r>
    </w:p>
    <w:p w14:paraId="05AAEBDC" w14:textId="77777777" w:rsidR="006677A1" w:rsidRPr="00EF2673" w:rsidRDefault="006677A1">
      <w:pPr>
        <w:pStyle w:val="Brdtekst"/>
        <w:spacing w:before="10"/>
        <w:rPr>
          <w:sz w:val="21"/>
          <w:lang w:val="nn-NO"/>
        </w:rPr>
      </w:pPr>
    </w:p>
    <w:p w14:paraId="09271CC2" w14:textId="09F8C273" w:rsidR="006677A1" w:rsidRPr="00EF2673" w:rsidRDefault="006167DD">
      <w:pPr>
        <w:pStyle w:val="Brdtekst"/>
        <w:spacing w:before="1"/>
        <w:ind w:left="798"/>
        <w:rPr>
          <w:b/>
          <w:sz w:val="24"/>
          <w:lang w:val="nn-NO"/>
        </w:rPr>
      </w:pPr>
      <w:r w:rsidRPr="00EF2673">
        <w:rPr>
          <w:b/>
          <w:sz w:val="24"/>
          <w:lang w:val="nn-NO"/>
        </w:rPr>
        <w:t>Va</w:t>
      </w:r>
      <w:r w:rsidR="00981248">
        <w:rPr>
          <w:b/>
          <w:sz w:val="24"/>
          <w:lang w:val="nn-NO"/>
        </w:rPr>
        <w:t>ss</w:t>
      </w:r>
      <w:r w:rsidR="00303E42" w:rsidRPr="00EF2673">
        <w:rPr>
          <w:b/>
          <w:sz w:val="24"/>
          <w:lang w:val="nn-NO"/>
        </w:rPr>
        <w:t>-</w:t>
      </w:r>
      <w:r w:rsidRPr="00EF2673">
        <w:rPr>
          <w:b/>
          <w:sz w:val="24"/>
          <w:lang w:val="nn-NO"/>
        </w:rPr>
        <w:t xml:space="preserve"> og avløp</w:t>
      </w:r>
      <w:r w:rsidR="00303E42" w:rsidRPr="00EF2673">
        <w:rPr>
          <w:b/>
          <w:sz w:val="24"/>
          <w:lang w:val="nn-NO"/>
        </w:rPr>
        <w:t>slø</w:t>
      </w:r>
      <w:r w:rsidR="00981248">
        <w:rPr>
          <w:b/>
          <w:sz w:val="24"/>
          <w:lang w:val="nn-NO"/>
        </w:rPr>
        <w:t>y</w:t>
      </w:r>
      <w:r w:rsidR="00303E42" w:rsidRPr="00EF2673">
        <w:rPr>
          <w:b/>
          <w:sz w:val="24"/>
          <w:lang w:val="nn-NO"/>
        </w:rPr>
        <w:t>sing</w:t>
      </w:r>
      <w:r w:rsidR="00981248">
        <w:rPr>
          <w:b/>
          <w:sz w:val="24"/>
          <w:lang w:val="nn-NO"/>
        </w:rPr>
        <w:t>a</w:t>
      </w:r>
      <w:r w:rsidR="00303E42" w:rsidRPr="00EF2673">
        <w:rPr>
          <w:b/>
          <w:sz w:val="24"/>
          <w:lang w:val="nn-NO"/>
        </w:rPr>
        <w:t xml:space="preserve"> er endr</w:t>
      </w:r>
      <w:r w:rsidR="00981248">
        <w:rPr>
          <w:b/>
          <w:sz w:val="24"/>
          <w:lang w:val="nn-NO"/>
        </w:rPr>
        <w:t>a</w:t>
      </w:r>
    </w:p>
    <w:p w14:paraId="21A65C2D" w14:textId="38BD602D" w:rsidR="006677A1" w:rsidRPr="00EF2673" w:rsidRDefault="00303E42" w:rsidP="00B37992">
      <w:pPr>
        <w:pStyle w:val="Brdtekst"/>
        <w:ind w:left="798"/>
        <w:rPr>
          <w:lang w:val="nn-NO"/>
        </w:rPr>
      </w:pPr>
      <w:r w:rsidRPr="00EF2673">
        <w:rPr>
          <w:lang w:val="nn-NO"/>
        </w:rPr>
        <w:t>Den va</w:t>
      </w:r>
      <w:r w:rsidR="00981248">
        <w:rPr>
          <w:lang w:val="nn-NO"/>
        </w:rPr>
        <w:t>ss</w:t>
      </w:r>
      <w:r w:rsidRPr="00EF2673">
        <w:rPr>
          <w:lang w:val="nn-NO"/>
        </w:rPr>
        <w:t>- og avløpslø</w:t>
      </w:r>
      <w:r w:rsidR="00981248">
        <w:rPr>
          <w:lang w:val="nn-NO"/>
        </w:rPr>
        <w:t>ysinga</w:t>
      </w:r>
      <w:r w:rsidRPr="00EF2673">
        <w:rPr>
          <w:lang w:val="nn-NO"/>
        </w:rPr>
        <w:t xml:space="preserve"> som ble</w:t>
      </w:r>
      <w:r w:rsidR="00981248">
        <w:rPr>
          <w:lang w:val="nn-NO"/>
        </w:rPr>
        <w:t>i</w:t>
      </w:r>
      <w:r w:rsidRPr="00EF2673">
        <w:rPr>
          <w:lang w:val="nn-NO"/>
        </w:rPr>
        <w:t xml:space="preserve"> godkjen</w:t>
      </w:r>
      <w:r w:rsidR="00981248">
        <w:rPr>
          <w:lang w:val="nn-NO"/>
        </w:rPr>
        <w:t>d</w:t>
      </w:r>
      <w:r w:rsidRPr="00EF2673">
        <w:rPr>
          <w:lang w:val="nn-NO"/>
        </w:rPr>
        <w:t xml:space="preserve"> i bygg</w:t>
      </w:r>
      <w:r w:rsidR="00981248">
        <w:rPr>
          <w:lang w:val="nn-NO"/>
        </w:rPr>
        <w:t>jeløyvet</w:t>
      </w:r>
      <w:r w:rsidRPr="00EF2673">
        <w:rPr>
          <w:lang w:val="nn-NO"/>
        </w:rPr>
        <w:t>, er endr</w:t>
      </w:r>
      <w:r w:rsidR="00981248">
        <w:rPr>
          <w:lang w:val="nn-NO"/>
        </w:rPr>
        <w:t>a</w:t>
      </w:r>
      <w:r w:rsidRPr="00EF2673">
        <w:rPr>
          <w:lang w:val="nn-NO"/>
        </w:rPr>
        <w:t xml:space="preserve">. </w:t>
      </w:r>
    </w:p>
    <w:p w14:paraId="0DE87A88" w14:textId="09C5D79B" w:rsidR="00B37992" w:rsidRPr="00EF2673" w:rsidRDefault="006167DD" w:rsidP="002244AB">
      <w:pPr>
        <w:pStyle w:val="Brdtekst"/>
        <w:spacing w:before="178"/>
        <w:ind w:left="798" w:right="396"/>
        <w:rPr>
          <w:lang w:val="nn-NO"/>
        </w:rPr>
      </w:pPr>
      <w:r w:rsidRPr="00EF2673">
        <w:rPr>
          <w:lang w:val="nn-NO"/>
        </w:rPr>
        <w:t>Opp</w:t>
      </w:r>
      <w:r w:rsidR="00981248">
        <w:rPr>
          <w:lang w:val="nn-NO"/>
        </w:rPr>
        <w:t xml:space="preserve">havleg </w:t>
      </w:r>
      <w:r w:rsidRPr="00EF2673">
        <w:rPr>
          <w:lang w:val="nn-NO"/>
        </w:rPr>
        <w:t>skulle va</w:t>
      </w:r>
      <w:r w:rsidR="00981248">
        <w:rPr>
          <w:lang w:val="nn-NO"/>
        </w:rPr>
        <w:t>ss</w:t>
      </w:r>
      <w:r w:rsidRPr="00EF2673">
        <w:rPr>
          <w:lang w:val="nn-NO"/>
        </w:rPr>
        <w:t>- og avløpsle</w:t>
      </w:r>
      <w:r w:rsidR="00981248">
        <w:rPr>
          <w:lang w:val="nn-NO"/>
        </w:rPr>
        <w:t>i</w:t>
      </w:r>
      <w:r w:rsidRPr="00EF2673">
        <w:rPr>
          <w:lang w:val="nn-NO"/>
        </w:rPr>
        <w:t>dning</w:t>
      </w:r>
      <w:r w:rsidR="00981248">
        <w:rPr>
          <w:lang w:val="nn-NO"/>
        </w:rPr>
        <w:t>a</w:t>
      </w:r>
      <w:r w:rsidRPr="00EF2673">
        <w:rPr>
          <w:lang w:val="nn-NO"/>
        </w:rPr>
        <w:t>ne ko</w:t>
      </w:r>
      <w:r w:rsidR="00981248">
        <w:rPr>
          <w:lang w:val="nn-NO"/>
        </w:rPr>
        <w:t>p</w:t>
      </w:r>
      <w:r w:rsidRPr="00EF2673">
        <w:rPr>
          <w:lang w:val="nn-NO"/>
        </w:rPr>
        <w:t>l</w:t>
      </w:r>
      <w:r w:rsidR="00981248">
        <w:rPr>
          <w:lang w:val="nn-NO"/>
        </w:rPr>
        <w:t>ast</w:t>
      </w:r>
      <w:r w:rsidRPr="00EF2673">
        <w:rPr>
          <w:lang w:val="nn-NO"/>
        </w:rPr>
        <w:t xml:space="preserve"> direkte på </w:t>
      </w:r>
      <w:r w:rsidR="00303E42" w:rsidRPr="00EF2673">
        <w:rPr>
          <w:lang w:val="nn-NO"/>
        </w:rPr>
        <w:t xml:space="preserve">den </w:t>
      </w:r>
      <w:r w:rsidRPr="00EF2673">
        <w:rPr>
          <w:lang w:val="nn-NO"/>
        </w:rPr>
        <w:t>kommunal</w:t>
      </w:r>
      <w:r w:rsidR="00303E42" w:rsidRPr="00EF2673">
        <w:rPr>
          <w:lang w:val="nn-NO"/>
        </w:rPr>
        <w:t>e</w:t>
      </w:r>
      <w:r w:rsidRPr="00EF2673">
        <w:rPr>
          <w:lang w:val="nn-NO"/>
        </w:rPr>
        <w:t xml:space="preserve"> le</w:t>
      </w:r>
      <w:r w:rsidR="00981248">
        <w:rPr>
          <w:lang w:val="nn-NO"/>
        </w:rPr>
        <w:t xml:space="preserve">idningen </w:t>
      </w:r>
      <w:r w:rsidRPr="00EF2673">
        <w:rPr>
          <w:lang w:val="nn-NO"/>
        </w:rPr>
        <w:t>i [adresse]. Underve</w:t>
      </w:r>
      <w:r w:rsidR="00981248">
        <w:rPr>
          <w:lang w:val="nn-NO"/>
        </w:rPr>
        <w:t>g</w:t>
      </w:r>
      <w:r w:rsidRPr="00EF2673">
        <w:rPr>
          <w:lang w:val="nn-NO"/>
        </w:rPr>
        <w:t>s i prosessen ble</w:t>
      </w:r>
      <w:r w:rsidR="00981248">
        <w:rPr>
          <w:lang w:val="nn-NO"/>
        </w:rPr>
        <w:t>i løysinga endra.</w:t>
      </w:r>
      <w:r w:rsidRPr="00EF2673">
        <w:rPr>
          <w:lang w:val="nn-NO"/>
        </w:rPr>
        <w:t xml:space="preserve"> Avløpsle</w:t>
      </w:r>
      <w:r w:rsidR="00981248">
        <w:rPr>
          <w:lang w:val="nn-NO"/>
        </w:rPr>
        <w:t xml:space="preserve">idningen er framleis direkte kopla på den kommunale leidningen, </w:t>
      </w:r>
      <w:r w:rsidR="00B37992" w:rsidRPr="00EF2673">
        <w:rPr>
          <w:lang w:val="nn-NO"/>
        </w:rPr>
        <w:t>mens va</w:t>
      </w:r>
      <w:r w:rsidR="00981248">
        <w:rPr>
          <w:lang w:val="nn-NO"/>
        </w:rPr>
        <w:t>ss</w:t>
      </w:r>
      <w:r w:rsidR="00B37992" w:rsidRPr="00EF2673">
        <w:rPr>
          <w:lang w:val="nn-NO"/>
        </w:rPr>
        <w:t>le</w:t>
      </w:r>
      <w:r w:rsidR="00981248">
        <w:rPr>
          <w:lang w:val="nn-NO"/>
        </w:rPr>
        <w:t>i</w:t>
      </w:r>
      <w:r w:rsidR="00B37992" w:rsidRPr="00EF2673">
        <w:rPr>
          <w:lang w:val="nn-NO"/>
        </w:rPr>
        <w:t>dningen er ko</w:t>
      </w:r>
      <w:r w:rsidR="00981248">
        <w:rPr>
          <w:lang w:val="nn-NO"/>
        </w:rPr>
        <w:t>p</w:t>
      </w:r>
      <w:r w:rsidR="00B37992" w:rsidRPr="00EF2673">
        <w:rPr>
          <w:lang w:val="nn-NO"/>
        </w:rPr>
        <w:t>l</w:t>
      </w:r>
      <w:r w:rsidR="00AC0590">
        <w:rPr>
          <w:lang w:val="nn-NO"/>
        </w:rPr>
        <w:t>a</w:t>
      </w:r>
      <w:r w:rsidR="00B37992" w:rsidRPr="00EF2673">
        <w:rPr>
          <w:lang w:val="nn-NO"/>
        </w:rPr>
        <w:t xml:space="preserve"> på den kommunale le</w:t>
      </w:r>
      <w:r w:rsidR="00981248">
        <w:rPr>
          <w:lang w:val="nn-NO"/>
        </w:rPr>
        <w:t>i</w:t>
      </w:r>
      <w:r w:rsidR="00B37992" w:rsidRPr="00EF2673">
        <w:rPr>
          <w:lang w:val="nn-NO"/>
        </w:rPr>
        <w:t>dningen via e</w:t>
      </w:r>
      <w:r w:rsidR="00981248">
        <w:rPr>
          <w:lang w:val="nn-NO"/>
        </w:rPr>
        <w:t>i</w:t>
      </w:r>
      <w:r w:rsidR="00B37992" w:rsidRPr="00EF2673">
        <w:rPr>
          <w:lang w:val="nn-NO"/>
        </w:rPr>
        <w:t>n privat le</w:t>
      </w:r>
      <w:r w:rsidR="00981248">
        <w:rPr>
          <w:lang w:val="nn-NO"/>
        </w:rPr>
        <w:t>i</w:t>
      </w:r>
      <w:r w:rsidR="00B37992" w:rsidRPr="00EF2673">
        <w:rPr>
          <w:lang w:val="nn-NO"/>
        </w:rPr>
        <w:t>dning på grensa mellom ei</w:t>
      </w:r>
      <w:r w:rsidR="00981248">
        <w:rPr>
          <w:lang w:val="nn-NO"/>
        </w:rPr>
        <w:t>g</w:t>
      </w:r>
      <w:r w:rsidR="00B37992" w:rsidRPr="00EF2673">
        <w:rPr>
          <w:lang w:val="nn-NO"/>
        </w:rPr>
        <w:t xml:space="preserve">edommen og [adresse]. </w:t>
      </w:r>
      <w:r w:rsidR="002244AB" w:rsidRPr="00EF2673">
        <w:rPr>
          <w:lang w:val="nn-NO"/>
        </w:rPr>
        <w:t>Den private le</w:t>
      </w:r>
      <w:r w:rsidR="00981248">
        <w:rPr>
          <w:lang w:val="nn-NO"/>
        </w:rPr>
        <w:t>i</w:t>
      </w:r>
      <w:r w:rsidR="002244AB" w:rsidRPr="00EF2673">
        <w:rPr>
          <w:lang w:val="nn-NO"/>
        </w:rPr>
        <w:t>dningen er også felles for to andre ei</w:t>
      </w:r>
      <w:r w:rsidR="00981248">
        <w:rPr>
          <w:lang w:val="nn-NO"/>
        </w:rPr>
        <w:t>g</w:t>
      </w:r>
      <w:r w:rsidR="002244AB" w:rsidRPr="00EF2673">
        <w:rPr>
          <w:lang w:val="nn-NO"/>
        </w:rPr>
        <w:t>edomm</w:t>
      </w:r>
      <w:r w:rsidR="00981248">
        <w:rPr>
          <w:lang w:val="nn-NO"/>
        </w:rPr>
        <w:t>a</w:t>
      </w:r>
      <w:r w:rsidR="002244AB" w:rsidRPr="00EF2673">
        <w:rPr>
          <w:lang w:val="nn-NO"/>
        </w:rPr>
        <w:t xml:space="preserve">r, [adresse] og [adresse]. </w:t>
      </w:r>
    </w:p>
    <w:p w14:paraId="3098DDA2" w14:textId="77777777" w:rsidR="00B37992" w:rsidRPr="00EF2673" w:rsidRDefault="00B37992">
      <w:pPr>
        <w:pStyle w:val="Brdtekst"/>
        <w:ind w:left="798"/>
        <w:rPr>
          <w:lang w:val="nn-NO"/>
        </w:rPr>
      </w:pPr>
    </w:p>
    <w:p w14:paraId="3610F360" w14:textId="77777777" w:rsidR="006677A1" w:rsidRPr="00EF2673" w:rsidRDefault="006677A1">
      <w:pPr>
        <w:pStyle w:val="Brdtekst"/>
        <w:spacing w:before="10"/>
        <w:rPr>
          <w:sz w:val="8"/>
          <w:lang w:val="nn-NO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309"/>
        <w:gridCol w:w="2020"/>
        <w:gridCol w:w="1674"/>
        <w:gridCol w:w="1627"/>
        <w:gridCol w:w="3015"/>
      </w:tblGrid>
      <w:tr w:rsidR="006677A1" w:rsidRPr="00EF2673" w14:paraId="47398F2D" w14:textId="77777777">
        <w:trPr>
          <w:trHeight w:val="234"/>
        </w:trPr>
        <w:tc>
          <w:tcPr>
            <w:tcW w:w="1309" w:type="dxa"/>
            <w:tcBorders>
              <w:top w:val="single" w:sz="4" w:space="0" w:color="000000"/>
            </w:tcBorders>
          </w:tcPr>
          <w:p w14:paraId="43558583" w14:textId="77777777" w:rsidR="006677A1" w:rsidRPr="00EF2673" w:rsidRDefault="006167DD">
            <w:pPr>
              <w:pStyle w:val="TableParagraph"/>
              <w:spacing w:line="214" w:lineRule="exact"/>
              <w:ind w:left="107"/>
              <w:rPr>
                <w:sz w:val="18"/>
                <w:lang w:val="nn-NO"/>
              </w:rPr>
            </w:pPr>
            <w:r w:rsidRPr="00EF2673">
              <w:rPr>
                <w:sz w:val="18"/>
                <w:lang w:val="nn-NO"/>
              </w:rPr>
              <w:t>Postadresse: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42EFD20C" w14:textId="77777777" w:rsidR="006677A1" w:rsidRPr="00EF2673" w:rsidRDefault="006167DD">
            <w:pPr>
              <w:pStyle w:val="TableParagraph"/>
              <w:spacing w:line="214" w:lineRule="exact"/>
              <w:ind w:left="220"/>
              <w:rPr>
                <w:sz w:val="18"/>
                <w:lang w:val="nn-NO"/>
              </w:rPr>
            </w:pPr>
            <w:proofErr w:type="spellStart"/>
            <w:r w:rsidRPr="00EF2673">
              <w:rPr>
                <w:sz w:val="18"/>
                <w:lang w:val="nn-NO"/>
              </w:rPr>
              <w:t>Besøksadr</w:t>
            </w:r>
            <w:proofErr w:type="spellEnd"/>
            <w:r w:rsidRPr="00EF2673">
              <w:rPr>
                <w:sz w:val="18"/>
                <w:lang w:val="nn-NO"/>
              </w:rPr>
              <w:t>.:</w:t>
            </w:r>
          </w:p>
        </w:tc>
        <w:tc>
          <w:tcPr>
            <w:tcW w:w="1674" w:type="dxa"/>
            <w:tcBorders>
              <w:top w:val="single" w:sz="4" w:space="0" w:color="000000"/>
            </w:tcBorders>
          </w:tcPr>
          <w:p w14:paraId="0559FFF0" w14:textId="77777777" w:rsidR="006677A1" w:rsidRPr="00EF2673" w:rsidRDefault="006167DD">
            <w:pPr>
              <w:pStyle w:val="TableParagraph"/>
              <w:spacing w:line="214" w:lineRule="exact"/>
              <w:ind w:left="608"/>
              <w:rPr>
                <w:sz w:val="18"/>
                <w:lang w:val="nn-NO"/>
              </w:rPr>
            </w:pPr>
            <w:r w:rsidRPr="00EF2673">
              <w:rPr>
                <w:sz w:val="18"/>
                <w:lang w:val="nn-NO"/>
              </w:rPr>
              <w:t>Telefon: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 w14:paraId="68BC4B0A" w14:textId="77777777" w:rsidR="006677A1" w:rsidRPr="00EF2673" w:rsidRDefault="006167DD">
            <w:pPr>
              <w:pStyle w:val="TableParagraph"/>
              <w:spacing w:line="214" w:lineRule="exact"/>
              <w:ind w:left="211"/>
              <w:rPr>
                <w:sz w:val="18"/>
                <w:lang w:val="nn-NO"/>
              </w:rPr>
            </w:pPr>
            <w:proofErr w:type="spellStart"/>
            <w:r w:rsidRPr="00EF2673">
              <w:rPr>
                <w:sz w:val="18"/>
                <w:lang w:val="nn-NO"/>
              </w:rPr>
              <w:t>Organisasjonsnr</w:t>
            </w:r>
            <w:proofErr w:type="spellEnd"/>
            <w:r w:rsidRPr="00EF2673">
              <w:rPr>
                <w:sz w:val="18"/>
                <w:lang w:val="nn-NO"/>
              </w:rPr>
              <w:t>.:</w:t>
            </w:r>
          </w:p>
        </w:tc>
        <w:tc>
          <w:tcPr>
            <w:tcW w:w="3015" w:type="dxa"/>
            <w:tcBorders>
              <w:top w:val="single" w:sz="4" w:space="0" w:color="000000"/>
            </w:tcBorders>
          </w:tcPr>
          <w:p w14:paraId="1A97A8F5" w14:textId="77777777" w:rsidR="006677A1" w:rsidRPr="00EF2673" w:rsidRDefault="00BB51C9">
            <w:pPr>
              <w:pStyle w:val="TableParagraph"/>
              <w:spacing w:line="214" w:lineRule="exact"/>
              <w:ind w:left="144"/>
              <w:rPr>
                <w:sz w:val="18"/>
                <w:lang w:val="nn-NO"/>
              </w:rPr>
            </w:pPr>
            <w:hyperlink r:id="rId9">
              <w:r w:rsidR="006167DD" w:rsidRPr="00EF2673">
                <w:rPr>
                  <w:sz w:val="18"/>
                  <w:lang w:val="nn-NO"/>
                </w:rPr>
                <w:t>postmottak@oppegard.kommune.no</w:t>
              </w:r>
            </w:hyperlink>
          </w:p>
        </w:tc>
      </w:tr>
      <w:tr w:rsidR="006677A1" w:rsidRPr="00EF2673" w14:paraId="5DAC0B4E" w14:textId="77777777">
        <w:trPr>
          <w:trHeight w:val="219"/>
        </w:trPr>
        <w:tc>
          <w:tcPr>
            <w:tcW w:w="1309" w:type="dxa"/>
          </w:tcPr>
          <w:p w14:paraId="063698D4" w14:textId="77777777" w:rsidR="006677A1" w:rsidRPr="00EF2673" w:rsidRDefault="006167DD">
            <w:pPr>
              <w:pStyle w:val="TableParagraph"/>
              <w:spacing w:line="200" w:lineRule="exact"/>
              <w:ind w:left="107"/>
              <w:rPr>
                <w:sz w:val="18"/>
                <w:lang w:val="nn-NO"/>
              </w:rPr>
            </w:pPr>
            <w:r w:rsidRPr="00EF2673">
              <w:rPr>
                <w:sz w:val="18"/>
                <w:lang w:val="nn-NO"/>
              </w:rPr>
              <w:t>Postboks 510</w:t>
            </w:r>
          </w:p>
        </w:tc>
        <w:tc>
          <w:tcPr>
            <w:tcW w:w="2020" w:type="dxa"/>
          </w:tcPr>
          <w:p w14:paraId="7791AA92" w14:textId="77777777" w:rsidR="006677A1" w:rsidRPr="00EF2673" w:rsidRDefault="006167DD">
            <w:pPr>
              <w:pStyle w:val="TableParagraph"/>
              <w:spacing w:line="200" w:lineRule="exact"/>
              <w:ind w:left="220"/>
              <w:rPr>
                <w:sz w:val="18"/>
                <w:lang w:val="nn-NO"/>
              </w:rPr>
            </w:pPr>
            <w:r w:rsidRPr="00EF2673">
              <w:rPr>
                <w:sz w:val="18"/>
                <w:lang w:val="nn-NO"/>
              </w:rPr>
              <w:t>Rådhuset</w:t>
            </w:r>
          </w:p>
        </w:tc>
        <w:tc>
          <w:tcPr>
            <w:tcW w:w="1674" w:type="dxa"/>
          </w:tcPr>
          <w:p w14:paraId="2A498DAA" w14:textId="77777777" w:rsidR="006677A1" w:rsidRPr="00EF2673" w:rsidRDefault="006167DD">
            <w:pPr>
              <w:pStyle w:val="TableParagraph"/>
              <w:spacing w:line="200" w:lineRule="exact"/>
              <w:ind w:left="608"/>
              <w:rPr>
                <w:sz w:val="18"/>
                <w:lang w:val="nn-NO"/>
              </w:rPr>
            </w:pPr>
            <w:r w:rsidRPr="00EF2673">
              <w:rPr>
                <w:sz w:val="18"/>
                <w:lang w:val="nn-NO"/>
              </w:rPr>
              <w:t>66 81 90 90</w:t>
            </w:r>
          </w:p>
        </w:tc>
        <w:tc>
          <w:tcPr>
            <w:tcW w:w="1627" w:type="dxa"/>
          </w:tcPr>
          <w:p w14:paraId="62CC7884" w14:textId="77777777" w:rsidR="006677A1" w:rsidRPr="00EF2673" w:rsidRDefault="006167DD">
            <w:pPr>
              <w:pStyle w:val="TableParagraph"/>
              <w:spacing w:line="200" w:lineRule="exact"/>
              <w:ind w:left="211"/>
              <w:rPr>
                <w:sz w:val="18"/>
                <w:lang w:val="nn-NO"/>
              </w:rPr>
            </w:pPr>
            <w:r w:rsidRPr="00EF2673">
              <w:rPr>
                <w:sz w:val="18"/>
                <w:lang w:val="nn-NO"/>
              </w:rPr>
              <w:t>944 384 081</w:t>
            </w:r>
          </w:p>
        </w:tc>
        <w:tc>
          <w:tcPr>
            <w:tcW w:w="3015" w:type="dxa"/>
          </w:tcPr>
          <w:p w14:paraId="59383DE9" w14:textId="77777777" w:rsidR="006677A1" w:rsidRPr="00EF2673" w:rsidRDefault="00BB51C9">
            <w:pPr>
              <w:pStyle w:val="TableParagraph"/>
              <w:spacing w:line="200" w:lineRule="exact"/>
              <w:ind w:left="144"/>
              <w:rPr>
                <w:sz w:val="18"/>
                <w:lang w:val="nn-NO"/>
              </w:rPr>
            </w:pPr>
            <w:hyperlink r:id="rId10">
              <w:r w:rsidR="006167DD" w:rsidRPr="00EF2673">
                <w:rPr>
                  <w:sz w:val="18"/>
                  <w:lang w:val="nn-NO"/>
                </w:rPr>
                <w:t>www.oppegard.kommune.no</w:t>
              </w:r>
            </w:hyperlink>
          </w:p>
        </w:tc>
      </w:tr>
      <w:tr w:rsidR="006677A1" w:rsidRPr="00EF2673" w14:paraId="0E40B6D5" w14:textId="77777777">
        <w:trPr>
          <w:trHeight w:val="200"/>
        </w:trPr>
        <w:tc>
          <w:tcPr>
            <w:tcW w:w="1309" w:type="dxa"/>
          </w:tcPr>
          <w:p w14:paraId="2C3A8C40" w14:textId="77777777" w:rsidR="006677A1" w:rsidRPr="00EF2673" w:rsidRDefault="006167DD">
            <w:pPr>
              <w:pStyle w:val="TableParagraph"/>
              <w:spacing w:line="180" w:lineRule="exact"/>
              <w:ind w:left="107"/>
              <w:rPr>
                <w:sz w:val="18"/>
                <w:lang w:val="nn-NO"/>
              </w:rPr>
            </w:pPr>
            <w:r w:rsidRPr="00EF2673">
              <w:rPr>
                <w:sz w:val="18"/>
                <w:lang w:val="nn-NO"/>
              </w:rPr>
              <w:t>1411 Kolbotn</w:t>
            </w:r>
          </w:p>
        </w:tc>
        <w:tc>
          <w:tcPr>
            <w:tcW w:w="2020" w:type="dxa"/>
          </w:tcPr>
          <w:p w14:paraId="5D232FB7" w14:textId="77777777" w:rsidR="006677A1" w:rsidRPr="00EF2673" w:rsidRDefault="006167DD">
            <w:pPr>
              <w:pStyle w:val="TableParagraph"/>
              <w:spacing w:line="180" w:lineRule="exact"/>
              <w:ind w:left="220"/>
              <w:rPr>
                <w:sz w:val="18"/>
                <w:lang w:val="nn-NO"/>
              </w:rPr>
            </w:pPr>
            <w:proofErr w:type="spellStart"/>
            <w:r w:rsidRPr="00EF2673">
              <w:rPr>
                <w:sz w:val="18"/>
                <w:lang w:val="nn-NO"/>
              </w:rPr>
              <w:t>Kolbotnveien</w:t>
            </w:r>
            <w:proofErr w:type="spellEnd"/>
            <w:r w:rsidRPr="00EF2673">
              <w:rPr>
                <w:sz w:val="18"/>
                <w:lang w:val="nn-NO"/>
              </w:rPr>
              <w:t xml:space="preserve"> 30</w:t>
            </w:r>
          </w:p>
        </w:tc>
        <w:tc>
          <w:tcPr>
            <w:tcW w:w="1674" w:type="dxa"/>
          </w:tcPr>
          <w:p w14:paraId="29EA6FBA" w14:textId="77777777" w:rsidR="006677A1" w:rsidRPr="00EF2673" w:rsidRDefault="006677A1">
            <w:pPr>
              <w:pStyle w:val="TableParagraph"/>
              <w:rPr>
                <w:rFonts w:ascii="Times New Roman"/>
                <w:sz w:val="12"/>
                <w:lang w:val="nn-NO"/>
              </w:rPr>
            </w:pPr>
          </w:p>
        </w:tc>
        <w:tc>
          <w:tcPr>
            <w:tcW w:w="1627" w:type="dxa"/>
          </w:tcPr>
          <w:p w14:paraId="21CCE9CB" w14:textId="77777777" w:rsidR="006677A1" w:rsidRPr="00EF2673" w:rsidRDefault="006677A1">
            <w:pPr>
              <w:pStyle w:val="TableParagraph"/>
              <w:rPr>
                <w:rFonts w:ascii="Times New Roman"/>
                <w:sz w:val="12"/>
                <w:lang w:val="nn-NO"/>
              </w:rPr>
            </w:pPr>
          </w:p>
        </w:tc>
        <w:tc>
          <w:tcPr>
            <w:tcW w:w="3015" w:type="dxa"/>
          </w:tcPr>
          <w:p w14:paraId="4D31E590" w14:textId="77777777" w:rsidR="006677A1" w:rsidRPr="00EF2673" w:rsidRDefault="006677A1">
            <w:pPr>
              <w:pStyle w:val="TableParagraph"/>
              <w:rPr>
                <w:rFonts w:ascii="Times New Roman"/>
                <w:sz w:val="12"/>
                <w:lang w:val="nn-NO"/>
              </w:rPr>
            </w:pPr>
          </w:p>
        </w:tc>
      </w:tr>
    </w:tbl>
    <w:p w14:paraId="63B2C3F9" w14:textId="77777777" w:rsidR="006677A1" w:rsidRPr="00EF2673" w:rsidRDefault="006677A1">
      <w:pPr>
        <w:rPr>
          <w:rFonts w:ascii="Times New Roman"/>
          <w:sz w:val="12"/>
          <w:lang w:val="nn-NO"/>
        </w:rPr>
        <w:sectPr w:rsidR="006677A1" w:rsidRPr="00EF2673">
          <w:type w:val="continuous"/>
          <w:pgSz w:w="11910" w:h="16840"/>
          <w:pgMar w:top="560" w:right="1160" w:bottom="280" w:left="620" w:header="708" w:footer="708" w:gutter="0"/>
          <w:cols w:space="708"/>
        </w:sectPr>
      </w:pPr>
    </w:p>
    <w:p w14:paraId="7033B861" w14:textId="302888FF" w:rsidR="006677A1" w:rsidRPr="00EF2673" w:rsidRDefault="006167DD" w:rsidP="00B37992">
      <w:pPr>
        <w:pStyle w:val="Brdtekst"/>
        <w:spacing w:before="178"/>
        <w:ind w:left="798" w:right="396"/>
        <w:rPr>
          <w:lang w:val="nn-NO"/>
        </w:rPr>
      </w:pPr>
      <w:r w:rsidRPr="00EF2673">
        <w:rPr>
          <w:lang w:val="nn-NO"/>
        </w:rPr>
        <w:lastRenderedPageBreak/>
        <w:t>Plan- og bygningslov</w:t>
      </w:r>
      <w:r w:rsidR="00D05863">
        <w:rPr>
          <w:lang w:val="nn-NO"/>
        </w:rPr>
        <w:t>a</w:t>
      </w:r>
      <w:r w:rsidRPr="00EF2673">
        <w:rPr>
          <w:lang w:val="nn-NO"/>
        </w:rPr>
        <w:t xml:space="preserve"> kapittel 27 krev at det </w:t>
      </w:r>
      <w:r w:rsidR="00D05863">
        <w:rPr>
          <w:lang w:val="nn-NO"/>
        </w:rPr>
        <w:t>ligg føre ein tinglyst rett til å kople seg på ein privat leidning.</w:t>
      </w:r>
      <w:r w:rsidR="008664B5" w:rsidRPr="00EF2673">
        <w:rPr>
          <w:lang w:val="nn-NO"/>
        </w:rPr>
        <w:t xml:space="preserve"> Vi f</w:t>
      </w:r>
      <w:r w:rsidR="00D05863">
        <w:rPr>
          <w:lang w:val="nn-NO"/>
        </w:rPr>
        <w:t>e</w:t>
      </w:r>
      <w:r w:rsidR="008664B5" w:rsidRPr="00EF2673">
        <w:rPr>
          <w:lang w:val="nn-NO"/>
        </w:rPr>
        <w:t>kk e</w:t>
      </w:r>
      <w:r w:rsidR="00D05863">
        <w:rPr>
          <w:lang w:val="nn-NO"/>
        </w:rPr>
        <w:t>i</w:t>
      </w:r>
      <w:r w:rsidR="008664B5" w:rsidRPr="00EF2673">
        <w:rPr>
          <w:lang w:val="nn-NO"/>
        </w:rPr>
        <w:t xml:space="preserve">n kopi av </w:t>
      </w:r>
      <w:r w:rsidR="00D05863">
        <w:rPr>
          <w:lang w:val="nn-NO"/>
        </w:rPr>
        <w:t xml:space="preserve">den </w:t>
      </w:r>
      <w:r w:rsidR="008664B5" w:rsidRPr="00EF2673">
        <w:rPr>
          <w:lang w:val="nn-NO"/>
        </w:rPr>
        <w:t>tinglyst</w:t>
      </w:r>
      <w:r w:rsidR="00D05863">
        <w:rPr>
          <w:lang w:val="nn-NO"/>
        </w:rPr>
        <w:t>e</w:t>
      </w:r>
      <w:r w:rsidR="008664B5" w:rsidRPr="00EF2673">
        <w:rPr>
          <w:lang w:val="nn-NO"/>
        </w:rPr>
        <w:t xml:space="preserve"> erklæring</w:t>
      </w:r>
      <w:r w:rsidR="00D05863">
        <w:rPr>
          <w:lang w:val="nn-NO"/>
        </w:rPr>
        <w:t>a</w:t>
      </w:r>
      <w:r w:rsidRPr="00EF2673">
        <w:rPr>
          <w:lang w:val="nn-NO"/>
        </w:rPr>
        <w:t xml:space="preserve"> [dato]</w:t>
      </w:r>
      <w:r w:rsidR="008664B5" w:rsidRPr="00EF2673">
        <w:rPr>
          <w:lang w:val="nn-NO"/>
        </w:rPr>
        <w:t>.</w:t>
      </w:r>
      <w:r w:rsidRPr="00EF2673">
        <w:rPr>
          <w:lang w:val="nn-NO"/>
        </w:rPr>
        <w:t xml:space="preserve"> </w:t>
      </w:r>
      <w:r w:rsidR="00D05863">
        <w:rPr>
          <w:lang w:val="nn-NO"/>
        </w:rPr>
        <w:t>Ho vi</w:t>
      </w:r>
      <w:r w:rsidRPr="00EF2673">
        <w:rPr>
          <w:lang w:val="nn-NO"/>
        </w:rPr>
        <w:t>ser at ei</w:t>
      </w:r>
      <w:r w:rsidR="00D05863">
        <w:rPr>
          <w:lang w:val="nn-NO"/>
        </w:rPr>
        <w:t>g</w:t>
      </w:r>
      <w:r w:rsidRPr="00EF2673">
        <w:rPr>
          <w:lang w:val="nn-NO"/>
        </w:rPr>
        <w:t>edommen som [adresse] ble</w:t>
      </w:r>
      <w:r w:rsidR="00D05863">
        <w:rPr>
          <w:lang w:val="nn-NO"/>
        </w:rPr>
        <w:t xml:space="preserve">i </w:t>
      </w:r>
      <w:proofErr w:type="spellStart"/>
      <w:r w:rsidR="00D05863">
        <w:rPr>
          <w:lang w:val="nn-NO"/>
        </w:rPr>
        <w:t>frådelt</w:t>
      </w:r>
      <w:proofErr w:type="spellEnd"/>
      <w:r w:rsidR="00D05863">
        <w:rPr>
          <w:lang w:val="nn-NO"/>
        </w:rPr>
        <w:t xml:space="preserve"> frå </w:t>
      </w:r>
      <w:r w:rsidRPr="00EF2673">
        <w:rPr>
          <w:lang w:val="nn-NO"/>
        </w:rPr>
        <w:t>i 2014 ([adresse])</w:t>
      </w:r>
      <w:r w:rsidR="008664B5" w:rsidRPr="00EF2673">
        <w:rPr>
          <w:lang w:val="nn-NO"/>
        </w:rPr>
        <w:t>,</w:t>
      </w:r>
      <w:r w:rsidRPr="00EF2673">
        <w:rPr>
          <w:lang w:val="nn-NO"/>
        </w:rPr>
        <w:t xml:space="preserve"> har rett til å ko</w:t>
      </w:r>
      <w:r w:rsidR="00D05863">
        <w:rPr>
          <w:lang w:val="nn-NO"/>
        </w:rPr>
        <w:t>p</w:t>
      </w:r>
      <w:r w:rsidRPr="00EF2673">
        <w:rPr>
          <w:lang w:val="nn-NO"/>
        </w:rPr>
        <w:t>le seg på den private le</w:t>
      </w:r>
      <w:r w:rsidR="00D05863">
        <w:rPr>
          <w:lang w:val="nn-NO"/>
        </w:rPr>
        <w:t>i</w:t>
      </w:r>
      <w:r w:rsidRPr="00EF2673">
        <w:rPr>
          <w:lang w:val="nn-NO"/>
        </w:rPr>
        <w:t xml:space="preserve">dningen. </w:t>
      </w:r>
      <w:r w:rsidR="00DA1A36" w:rsidRPr="00EF2673">
        <w:rPr>
          <w:lang w:val="nn-NO"/>
        </w:rPr>
        <w:t>På bakgrunn av erklæring</w:t>
      </w:r>
      <w:r w:rsidR="00D05863">
        <w:rPr>
          <w:lang w:val="nn-NO"/>
        </w:rPr>
        <w:t>a</w:t>
      </w:r>
      <w:r w:rsidRPr="00EF2673">
        <w:rPr>
          <w:lang w:val="nn-NO"/>
        </w:rPr>
        <w:t xml:space="preserve"> </w:t>
      </w:r>
      <w:r w:rsidR="00872775" w:rsidRPr="00EF2673">
        <w:rPr>
          <w:lang w:val="nn-NO"/>
        </w:rPr>
        <w:t>har vi vurdert</w:t>
      </w:r>
      <w:r w:rsidRPr="00EF2673">
        <w:rPr>
          <w:lang w:val="nn-NO"/>
        </w:rPr>
        <w:t xml:space="preserve"> at retten også gjeld den </w:t>
      </w:r>
      <w:proofErr w:type="spellStart"/>
      <w:r w:rsidRPr="00EF2673">
        <w:rPr>
          <w:lang w:val="nn-NO"/>
        </w:rPr>
        <w:t>fr</w:t>
      </w:r>
      <w:r w:rsidR="00D05863">
        <w:rPr>
          <w:lang w:val="nn-NO"/>
        </w:rPr>
        <w:t>å</w:t>
      </w:r>
      <w:r w:rsidRPr="00EF2673">
        <w:rPr>
          <w:lang w:val="nn-NO"/>
        </w:rPr>
        <w:t>delte</w:t>
      </w:r>
      <w:proofErr w:type="spellEnd"/>
      <w:r w:rsidRPr="00EF2673">
        <w:rPr>
          <w:lang w:val="nn-NO"/>
        </w:rPr>
        <w:t xml:space="preserve"> ei</w:t>
      </w:r>
      <w:r w:rsidR="00D05863">
        <w:rPr>
          <w:lang w:val="nn-NO"/>
        </w:rPr>
        <w:t>g</w:t>
      </w:r>
      <w:r w:rsidRPr="00EF2673">
        <w:rPr>
          <w:lang w:val="nn-NO"/>
        </w:rPr>
        <w:t>edommen ([adresse]). Erklæring</w:t>
      </w:r>
      <w:r w:rsidR="00D05863">
        <w:rPr>
          <w:lang w:val="nn-NO"/>
        </w:rPr>
        <w:t>a</w:t>
      </w:r>
      <w:r w:rsidRPr="00EF2673">
        <w:rPr>
          <w:lang w:val="nn-NO"/>
        </w:rPr>
        <w:t xml:space="preserve"> er registrert i sak</w:t>
      </w:r>
      <w:r w:rsidR="00D05863">
        <w:rPr>
          <w:lang w:val="nn-NO"/>
        </w:rPr>
        <w:t>a</w:t>
      </w:r>
      <w:r w:rsidRPr="00EF2673">
        <w:rPr>
          <w:lang w:val="nn-NO"/>
        </w:rPr>
        <w:t xml:space="preserve"> som saksdokument [saksnummer].</w:t>
      </w:r>
    </w:p>
    <w:p w14:paraId="0B354BF1" w14:textId="77777777" w:rsidR="006677A1" w:rsidRPr="00EF2673" w:rsidRDefault="006677A1">
      <w:pPr>
        <w:pStyle w:val="Brdtekst"/>
        <w:spacing w:before="11"/>
        <w:rPr>
          <w:sz w:val="21"/>
          <w:lang w:val="nn-NO"/>
        </w:rPr>
      </w:pPr>
    </w:p>
    <w:p w14:paraId="16AF02D8" w14:textId="51694CE6" w:rsidR="006677A1" w:rsidRPr="00EF2673" w:rsidRDefault="006167DD">
      <w:pPr>
        <w:pStyle w:val="Brdtekst"/>
        <w:ind w:left="798"/>
        <w:rPr>
          <w:lang w:val="nn-NO"/>
        </w:rPr>
      </w:pPr>
      <w:r w:rsidRPr="00EF2673">
        <w:rPr>
          <w:lang w:val="nn-NO"/>
        </w:rPr>
        <w:t xml:space="preserve">Kommunen </w:t>
      </w:r>
      <w:r w:rsidR="00D05863">
        <w:rPr>
          <w:lang w:val="nn-NO"/>
        </w:rPr>
        <w:t>fekk</w:t>
      </w:r>
      <w:r w:rsidRPr="00EF2673">
        <w:rPr>
          <w:lang w:val="nn-NO"/>
        </w:rPr>
        <w:t xml:space="preserve"> den [dato] «som byg</w:t>
      </w:r>
      <w:r w:rsidR="00D05863">
        <w:rPr>
          <w:lang w:val="nn-NO"/>
        </w:rPr>
        <w:t>d</w:t>
      </w:r>
      <w:r w:rsidRPr="00EF2673">
        <w:rPr>
          <w:lang w:val="nn-NO"/>
        </w:rPr>
        <w:t>»</w:t>
      </w:r>
      <w:r w:rsidR="00872775" w:rsidRPr="00EF2673">
        <w:rPr>
          <w:lang w:val="nn-NO"/>
        </w:rPr>
        <w:t>-</w:t>
      </w:r>
      <w:r w:rsidRPr="00EF2673">
        <w:rPr>
          <w:lang w:val="nn-NO"/>
        </w:rPr>
        <w:t>VA-kart som viser den nye lø</w:t>
      </w:r>
      <w:r w:rsidR="00D05863">
        <w:rPr>
          <w:lang w:val="nn-NO"/>
        </w:rPr>
        <w:t>y</w:t>
      </w:r>
      <w:r w:rsidRPr="00EF2673">
        <w:rPr>
          <w:lang w:val="nn-NO"/>
        </w:rPr>
        <w:t>sing</w:t>
      </w:r>
      <w:r w:rsidR="00D05863">
        <w:rPr>
          <w:lang w:val="nn-NO"/>
        </w:rPr>
        <w:t>a</w:t>
      </w:r>
      <w:r w:rsidRPr="00EF2673">
        <w:rPr>
          <w:lang w:val="nn-NO"/>
        </w:rPr>
        <w:t xml:space="preserve">. I </w:t>
      </w:r>
      <w:r w:rsidR="00D05863">
        <w:rPr>
          <w:lang w:val="nn-NO"/>
        </w:rPr>
        <w:t xml:space="preserve">ein uttale </w:t>
      </w:r>
    </w:p>
    <w:p w14:paraId="530CC4FA" w14:textId="1CCDDD8F" w:rsidR="006677A1" w:rsidRPr="00EF2673" w:rsidRDefault="006167DD">
      <w:pPr>
        <w:pStyle w:val="Brdtekst"/>
        <w:ind w:left="798"/>
        <w:rPr>
          <w:lang w:val="nn-NO"/>
        </w:rPr>
      </w:pPr>
      <w:r w:rsidRPr="00EF2673">
        <w:rPr>
          <w:lang w:val="nn-NO"/>
        </w:rPr>
        <w:t>[dato] godkjenner va</w:t>
      </w:r>
      <w:r w:rsidR="00D05863">
        <w:rPr>
          <w:lang w:val="nn-NO"/>
        </w:rPr>
        <w:t>ss</w:t>
      </w:r>
      <w:r w:rsidRPr="00EF2673">
        <w:rPr>
          <w:lang w:val="nn-NO"/>
        </w:rPr>
        <w:t>- og avløps</w:t>
      </w:r>
      <w:r w:rsidR="00D05863">
        <w:rPr>
          <w:lang w:val="nn-NO"/>
        </w:rPr>
        <w:t>organet</w:t>
      </w:r>
      <w:r w:rsidRPr="00EF2673">
        <w:rPr>
          <w:lang w:val="nn-NO"/>
        </w:rPr>
        <w:t xml:space="preserve"> </w:t>
      </w:r>
      <w:r w:rsidR="00DA1A36" w:rsidRPr="00EF2673">
        <w:rPr>
          <w:lang w:val="nn-NO"/>
        </w:rPr>
        <w:t>(</w:t>
      </w:r>
      <w:r w:rsidRPr="00EF2673">
        <w:rPr>
          <w:lang w:val="nn-NO"/>
        </w:rPr>
        <w:t>v</w:t>
      </w:r>
      <w:r w:rsidR="00D05863">
        <w:rPr>
          <w:lang w:val="nn-NO"/>
        </w:rPr>
        <w:t>e</w:t>
      </w:r>
      <w:r w:rsidRPr="00EF2673">
        <w:rPr>
          <w:lang w:val="nn-NO"/>
        </w:rPr>
        <w:t>rks</w:t>
      </w:r>
      <w:r w:rsidR="00D05863">
        <w:rPr>
          <w:lang w:val="nn-NO"/>
        </w:rPr>
        <w:t>e</w:t>
      </w:r>
      <w:r w:rsidRPr="00EF2673">
        <w:rPr>
          <w:lang w:val="nn-NO"/>
        </w:rPr>
        <w:t>m</w:t>
      </w:r>
      <w:r w:rsidR="00D05863">
        <w:rPr>
          <w:lang w:val="nn-NO"/>
        </w:rPr>
        <w:t>d</w:t>
      </w:r>
      <w:r w:rsidRPr="00EF2673">
        <w:rPr>
          <w:lang w:val="nn-NO"/>
        </w:rPr>
        <w:t xml:space="preserve"> UTE</w:t>
      </w:r>
      <w:r w:rsidR="00DA1A36" w:rsidRPr="00EF2673">
        <w:rPr>
          <w:lang w:val="nn-NO"/>
        </w:rPr>
        <w:t>)</w:t>
      </w:r>
      <w:r w:rsidRPr="00EF2673">
        <w:rPr>
          <w:lang w:val="nn-NO"/>
        </w:rPr>
        <w:t xml:space="preserve"> denne </w:t>
      </w:r>
      <w:r w:rsidR="00D05863">
        <w:rPr>
          <w:lang w:val="nn-NO"/>
        </w:rPr>
        <w:t>løysinga</w:t>
      </w:r>
      <w:r w:rsidRPr="00EF2673">
        <w:rPr>
          <w:lang w:val="nn-NO"/>
        </w:rPr>
        <w:t>.</w:t>
      </w:r>
    </w:p>
    <w:p w14:paraId="2BED809D" w14:textId="77777777" w:rsidR="006677A1" w:rsidRPr="00EF2673" w:rsidRDefault="006677A1">
      <w:pPr>
        <w:pStyle w:val="Brdtekst"/>
        <w:spacing w:before="4"/>
        <w:rPr>
          <w:lang w:val="nn-NO"/>
        </w:rPr>
      </w:pPr>
    </w:p>
    <w:p w14:paraId="516BE00D" w14:textId="5E2825AA" w:rsidR="006677A1" w:rsidRPr="00EF2673" w:rsidRDefault="006167DD">
      <w:pPr>
        <w:pStyle w:val="Overskrift1"/>
        <w:rPr>
          <w:lang w:val="nn-NO"/>
        </w:rPr>
      </w:pPr>
      <w:r w:rsidRPr="00EF2673">
        <w:rPr>
          <w:lang w:val="nn-NO"/>
        </w:rPr>
        <w:t>Godkjen</w:t>
      </w:r>
      <w:r w:rsidR="00D05863">
        <w:rPr>
          <w:lang w:val="nn-NO"/>
        </w:rPr>
        <w:t>d</w:t>
      </w:r>
      <w:r w:rsidRPr="00EF2673">
        <w:rPr>
          <w:lang w:val="nn-NO"/>
        </w:rPr>
        <w:t>e te</w:t>
      </w:r>
      <w:r w:rsidR="00D05863">
        <w:rPr>
          <w:lang w:val="nn-NO"/>
        </w:rPr>
        <w:t>ikningar</w:t>
      </w:r>
    </w:p>
    <w:p w14:paraId="327F2478" w14:textId="3678E65F" w:rsidR="006677A1" w:rsidRPr="00EF2673" w:rsidRDefault="00872775">
      <w:pPr>
        <w:pStyle w:val="Brdtekst"/>
        <w:ind w:left="798"/>
        <w:rPr>
          <w:lang w:val="nn-NO"/>
        </w:rPr>
      </w:pPr>
      <w:r w:rsidRPr="00EF2673">
        <w:rPr>
          <w:lang w:val="nn-NO"/>
        </w:rPr>
        <w:t xml:space="preserve">Vi </w:t>
      </w:r>
      <w:r w:rsidR="00D05863">
        <w:rPr>
          <w:lang w:val="nn-NO"/>
        </w:rPr>
        <w:t xml:space="preserve">fekk </w:t>
      </w:r>
      <w:r w:rsidRPr="00EF2673">
        <w:rPr>
          <w:lang w:val="nn-NO"/>
        </w:rPr>
        <w:t>to «som byg</w:t>
      </w:r>
      <w:r w:rsidR="00D05863">
        <w:rPr>
          <w:lang w:val="nn-NO"/>
        </w:rPr>
        <w:t>d</w:t>
      </w:r>
      <w:r w:rsidRPr="00EF2673">
        <w:rPr>
          <w:lang w:val="nn-NO"/>
        </w:rPr>
        <w:t>»-te</w:t>
      </w:r>
      <w:r w:rsidR="0064586C">
        <w:rPr>
          <w:lang w:val="nn-NO"/>
        </w:rPr>
        <w:t xml:space="preserve">ikningar </w:t>
      </w:r>
      <w:r w:rsidRPr="00EF2673">
        <w:rPr>
          <w:lang w:val="nn-NO"/>
        </w:rPr>
        <w:t>(situasjonsplan og VA-kart, s</w:t>
      </w:r>
      <w:r w:rsidR="0064586C">
        <w:rPr>
          <w:lang w:val="nn-NO"/>
        </w:rPr>
        <w:t xml:space="preserve">jå </w:t>
      </w:r>
      <w:r w:rsidRPr="00EF2673">
        <w:rPr>
          <w:lang w:val="nn-NO"/>
        </w:rPr>
        <w:t>også avsnittet ov</w:t>
      </w:r>
      <w:r w:rsidR="0064586C">
        <w:rPr>
          <w:lang w:val="nn-NO"/>
        </w:rPr>
        <w:t>a</w:t>
      </w:r>
      <w:r w:rsidRPr="00EF2673">
        <w:rPr>
          <w:lang w:val="nn-NO"/>
        </w:rPr>
        <w:t>nfor) sam</w:t>
      </w:r>
      <w:r w:rsidR="0064586C">
        <w:rPr>
          <w:lang w:val="nn-NO"/>
        </w:rPr>
        <w:t>a</w:t>
      </w:r>
      <w:r w:rsidRPr="00EF2673">
        <w:rPr>
          <w:lang w:val="nn-NO"/>
        </w:rPr>
        <w:t>n med søknaden. D</w:t>
      </w:r>
      <w:r w:rsidR="0064586C">
        <w:rPr>
          <w:lang w:val="nn-NO"/>
        </w:rPr>
        <w:t>e</w:t>
      </w:r>
      <w:r w:rsidRPr="00EF2673">
        <w:rPr>
          <w:lang w:val="nn-NO"/>
        </w:rPr>
        <w:t xml:space="preserve">sse </w:t>
      </w:r>
      <w:r w:rsidR="0064586C">
        <w:rPr>
          <w:lang w:val="nn-NO"/>
        </w:rPr>
        <w:t>teikningane erstattar tidlegare godkjende teikningar i saka.</w:t>
      </w:r>
    </w:p>
    <w:p w14:paraId="52A6EFF3" w14:textId="77777777" w:rsidR="006677A1" w:rsidRPr="00EF2673" w:rsidRDefault="006677A1">
      <w:pPr>
        <w:pStyle w:val="Brdtekst"/>
        <w:spacing w:before="11"/>
        <w:rPr>
          <w:sz w:val="21"/>
          <w:lang w:val="nn-NO"/>
        </w:rPr>
      </w:pPr>
    </w:p>
    <w:p w14:paraId="69502DBE" w14:textId="5677D11D" w:rsidR="006677A1" w:rsidRPr="00EF2673" w:rsidRDefault="006167DD">
      <w:pPr>
        <w:pStyle w:val="Brdtekst"/>
        <w:spacing w:before="1"/>
        <w:ind w:left="798"/>
        <w:rPr>
          <w:lang w:val="nn-NO"/>
        </w:rPr>
      </w:pPr>
      <w:r w:rsidRPr="00EF2673">
        <w:rPr>
          <w:lang w:val="nn-NO"/>
        </w:rPr>
        <w:t>Følg</w:t>
      </w:r>
      <w:r w:rsidR="0064586C">
        <w:rPr>
          <w:lang w:val="nn-NO"/>
        </w:rPr>
        <w:t>ja</w:t>
      </w:r>
      <w:r w:rsidRPr="00EF2673">
        <w:rPr>
          <w:lang w:val="nn-NO"/>
        </w:rPr>
        <w:t xml:space="preserve">nde </w:t>
      </w:r>
      <w:r w:rsidR="0064586C">
        <w:rPr>
          <w:lang w:val="nn-NO"/>
        </w:rPr>
        <w:t>teikningar er no godkjende og gjeld for tiltaket</w:t>
      </w:r>
      <w:r w:rsidRPr="00EF2673">
        <w:rPr>
          <w:lang w:val="nn-NO"/>
        </w:rPr>
        <w:t>:</w:t>
      </w:r>
    </w:p>
    <w:p w14:paraId="508DBC6C" w14:textId="77777777" w:rsidR="006677A1" w:rsidRPr="00EF2673" w:rsidRDefault="006677A1">
      <w:pPr>
        <w:pStyle w:val="Brdtekst"/>
        <w:spacing w:before="2"/>
        <w:rPr>
          <w:sz w:val="26"/>
          <w:lang w:val="nn-NO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544"/>
        <w:gridCol w:w="2211"/>
        <w:gridCol w:w="1932"/>
      </w:tblGrid>
      <w:tr w:rsidR="006677A1" w:rsidRPr="00EF2673" w14:paraId="25EFB53D" w14:textId="77777777">
        <w:trPr>
          <w:trHeight w:val="268"/>
        </w:trPr>
        <w:tc>
          <w:tcPr>
            <w:tcW w:w="2429" w:type="dxa"/>
          </w:tcPr>
          <w:p w14:paraId="688251A0" w14:textId="0162C7F6" w:rsidR="006677A1" w:rsidRPr="00EF2673" w:rsidRDefault="001054C1">
            <w:pPr>
              <w:pStyle w:val="TableParagraph"/>
              <w:spacing w:line="248" w:lineRule="exact"/>
              <w:ind w:left="107"/>
              <w:rPr>
                <w:b/>
                <w:lang w:val="nn-NO"/>
              </w:rPr>
            </w:pPr>
            <w:r>
              <w:rPr>
                <w:b/>
                <w:lang w:val="nn-NO"/>
              </w:rPr>
              <w:t>Skildring</w:t>
            </w:r>
          </w:p>
        </w:tc>
        <w:tc>
          <w:tcPr>
            <w:tcW w:w="2544" w:type="dxa"/>
          </w:tcPr>
          <w:p w14:paraId="6A825185" w14:textId="578B7DA1" w:rsidR="006677A1" w:rsidRPr="00EF2673" w:rsidRDefault="006167DD">
            <w:pPr>
              <w:pStyle w:val="TableParagraph"/>
              <w:spacing w:line="248" w:lineRule="exact"/>
              <w:ind w:left="105"/>
              <w:rPr>
                <w:b/>
                <w:lang w:val="nn-NO"/>
              </w:rPr>
            </w:pPr>
            <w:r w:rsidRPr="00EF2673">
              <w:rPr>
                <w:b/>
                <w:lang w:val="nn-NO"/>
              </w:rPr>
              <w:t>Te</w:t>
            </w:r>
            <w:r w:rsidR="001054C1">
              <w:rPr>
                <w:b/>
                <w:lang w:val="nn-NO"/>
              </w:rPr>
              <w:t>iknings</w:t>
            </w:r>
            <w:r w:rsidRPr="00EF2673">
              <w:rPr>
                <w:b/>
                <w:lang w:val="nn-NO"/>
              </w:rPr>
              <w:t>nummer</w:t>
            </w:r>
          </w:p>
        </w:tc>
        <w:tc>
          <w:tcPr>
            <w:tcW w:w="2211" w:type="dxa"/>
          </w:tcPr>
          <w:p w14:paraId="247E58D3" w14:textId="1321C954" w:rsidR="006677A1" w:rsidRPr="00EF2673" w:rsidRDefault="001054C1">
            <w:pPr>
              <w:pStyle w:val="TableParagraph"/>
              <w:spacing w:line="248" w:lineRule="exact"/>
              <w:ind w:left="108"/>
              <w:rPr>
                <w:b/>
                <w:lang w:val="nn-NO"/>
              </w:rPr>
            </w:pPr>
            <w:r>
              <w:rPr>
                <w:b/>
                <w:lang w:val="nn-NO"/>
              </w:rPr>
              <w:t>Fått</w:t>
            </w:r>
          </w:p>
        </w:tc>
        <w:tc>
          <w:tcPr>
            <w:tcW w:w="1932" w:type="dxa"/>
          </w:tcPr>
          <w:p w14:paraId="1E2253A5" w14:textId="77777777" w:rsidR="006677A1" w:rsidRPr="00EF2673" w:rsidRDefault="006167DD">
            <w:pPr>
              <w:pStyle w:val="TableParagraph"/>
              <w:spacing w:line="248" w:lineRule="exact"/>
              <w:ind w:left="108"/>
              <w:rPr>
                <w:b/>
                <w:lang w:val="nn-NO"/>
              </w:rPr>
            </w:pPr>
            <w:r w:rsidRPr="00EF2673">
              <w:rPr>
                <w:b/>
                <w:lang w:val="nn-NO"/>
              </w:rPr>
              <w:t>Saksdokument</w:t>
            </w:r>
          </w:p>
        </w:tc>
      </w:tr>
      <w:tr w:rsidR="006677A1" w:rsidRPr="00EF2673" w14:paraId="4620B2D8" w14:textId="77777777">
        <w:trPr>
          <w:trHeight w:val="268"/>
        </w:trPr>
        <w:tc>
          <w:tcPr>
            <w:tcW w:w="2429" w:type="dxa"/>
          </w:tcPr>
          <w:p w14:paraId="7808A5E5" w14:textId="77777777" w:rsidR="006677A1" w:rsidRPr="00EF2673" w:rsidRDefault="006167DD">
            <w:pPr>
              <w:pStyle w:val="TableParagraph"/>
              <w:spacing w:line="248" w:lineRule="exact"/>
              <w:ind w:left="107"/>
              <w:rPr>
                <w:lang w:val="nn-NO"/>
              </w:rPr>
            </w:pPr>
            <w:r w:rsidRPr="00EF2673">
              <w:rPr>
                <w:lang w:val="nn-NO"/>
              </w:rPr>
              <w:t>Situasjonsplan</w:t>
            </w:r>
          </w:p>
        </w:tc>
        <w:tc>
          <w:tcPr>
            <w:tcW w:w="2544" w:type="dxa"/>
          </w:tcPr>
          <w:p w14:paraId="7ED13FFE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11" w:type="dxa"/>
          </w:tcPr>
          <w:p w14:paraId="3C90F294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932" w:type="dxa"/>
          </w:tcPr>
          <w:p w14:paraId="1FB6E29F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677A1" w:rsidRPr="00EF2673" w14:paraId="4A4F71A4" w14:textId="77777777">
        <w:trPr>
          <w:trHeight w:val="268"/>
        </w:trPr>
        <w:tc>
          <w:tcPr>
            <w:tcW w:w="2429" w:type="dxa"/>
          </w:tcPr>
          <w:p w14:paraId="6F79F470" w14:textId="77777777" w:rsidR="006677A1" w:rsidRPr="00EF2673" w:rsidRDefault="006167DD">
            <w:pPr>
              <w:pStyle w:val="TableParagraph"/>
              <w:spacing w:line="248" w:lineRule="exact"/>
              <w:ind w:left="107"/>
              <w:rPr>
                <w:lang w:val="nn-NO"/>
              </w:rPr>
            </w:pPr>
            <w:r w:rsidRPr="00EF2673">
              <w:rPr>
                <w:lang w:val="nn-NO"/>
              </w:rPr>
              <w:t>VA-kart</w:t>
            </w:r>
          </w:p>
        </w:tc>
        <w:tc>
          <w:tcPr>
            <w:tcW w:w="2544" w:type="dxa"/>
          </w:tcPr>
          <w:p w14:paraId="34A36313" w14:textId="77777777" w:rsidR="006677A1" w:rsidRPr="00EF2673" w:rsidRDefault="006167DD">
            <w:pPr>
              <w:pStyle w:val="TableParagraph"/>
              <w:spacing w:line="248" w:lineRule="exact"/>
              <w:ind w:left="105"/>
              <w:rPr>
                <w:lang w:val="nn-NO"/>
              </w:rPr>
            </w:pPr>
            <w:r w:rsidRPr="00EF2673">
              <w:rPr>
                <w:lang w:val="nn-NO"/>
              </w:rPr>
              <w:t>NN</w:t>
            </w:r>
          </w:p>
        </w:tc>
        <w:tc>
          <w:tcPr>
            <w:tcW w:w="2211" w:type="dxa"/>
          </w:tcPr>
          <w:p w14:paraId="7B1CA970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932" w:type="dxa"/>
          </w:tcPr>
          <w:p w14:paraId="159D3037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677A1" w:rsidRPr="00EF2673" w14:paraId="7D398E1C" w14:textId="77777777">
        <w:trPr>
          <w:trHeight w:val="268"/>
        </w:trPr>
        <w:tc>
          <w:tcPr>
            <w:tcW w:w="2429" w:type="dxa"/>
          </w:tcPr>
          <w:p w14:paraId="64C77B3D" w14:textId="2EB9A783" w:rsidR="006677A1" w:rsidRPr="00EF2673" w:rsidRDefault="006167DD">
            <w:pPr>
              <w:pStyle w:val="TableParagraph"/>
              <w:spacing w:line="248" w:lineRule="exact"/>
              <w:ind w:left="107"/>
              <w:rPr>
                <w:lang w:val="nn-NO"/>
              </w:rPr>
            </w:pPr>
            <w:r w:rsidRPr="00EF2673">
              <w:rPr>
                <w:lang w:val="nn-NO"/>
              </w:rPr>
              <w:t>Plan U.</w:t>
            </w:r>
            <w:r w:rsidR="00B37992" w:rsidRPr="00EF2673">
              <w:rPr>
                <w:lang w:val="nn-NO"/>
              </w:rPr>
              <w:t xml:space="preserve"> </w:t>
            </w:r>
            <w:r w:rsidRPr="00EF2673">
              <w:rPr>
                <w:lang w:val="nn-NO"/>
              </w:rPr>
              <w:t>et</w:t>
            </w:r>
            <w:r w:rsidR="00B37992" w:rsidRPr="00EF2673">
              <w:rPr>
                <w:lang w:val="nn-NO"/>
              </w:rPr>
              <w:t>asje</w:t>
            </w:r>
          </w:p>
        </w:tc>
        <w:tc>
          <w:tcPr>
            <w:tcW w:w="2544" w:type="dxa"/>
          </w:tcPr>
          <w:p w14:paraId="53CFCB1F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11" w:type="dxa"/>
          </w:tcPr>
          <w:p w14:paraId="65B036AE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932" w:type="dxa"/>
          </w:tcPr>
          <w:p w14:paraId="342EA9EC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677A1" w:rsidRPr="00EF2673" w14:paraId="47CBBC5B" w14:textId="77777777">
        <w:trPr>
          <w:trHeight w:val="268"/>
        </w:trPr>
        <w:tc>
          <w:tcPr>
            <w:tcW w:w="2429" w:type="dxa"/>
          </w:tcPr>
          <w:p w14:paraId="240DBE09" w14:textId="585C538D" w:rsidR="006677A1" w:rsidRPr="00EF2673" w:rsidRDefault="006167DD">
            <w:pPr>
              <w:pStyle w:val="TableParagraph"/>
              <w:spacing w:line="249" w:lineRule="exact"/>
              <w:ind w:left="107"/>
              <w:rPr>
                <w:lang w:val="nn-NO"/>
              </w:rPr>
            </w:pPr>
            <w:r w:rsidRPr="00EF2673">
              <w:rPr>
                <w:lang w:val="nn-NO"/>
              </w:rPr>
              <w:t xml:space="preserve">Plan 1. </w:t>
            </w:r>
            <w:r w:rsidR="00B37992" w:rsidRPr="00EF2673">
              <w:rPr>
                <w:lang w:val="nn-NO"/>
              </w:rPr>
              <w:t>e</w:t>
            </w:r>
            <w:r w:rsidRPr="00EF2673">
              <w:rPr>
                <w:lang w:val="nn-NO"/>
              </w:rPr>
              <w:t>t</w:t>
            </w:r>
            <w:r w:rsidR="00B37992" w:rsidRPr="00EF2673">
              <w:rPr>
                <w:lang w:val="nn-NO"/>
              </w:rPr>
              <w:t>asje</w:t>
            </w:r>
          </w:p>
        </w:tc>
        <w:tc>
          <w:tcPr>
            <w:tcW w:w="2544" w:type="dxa"/>
          </w:tcPr>
          <w:p w14:paraId="3E402E78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11" w:type="dxa"/>
          </w:tcPr>
          <w:p w14:paraId="3F438B35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932" w:type="dxa"/>
          </w:tcPr>
          <w:p w14:paraId="1D405363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677A1" w:rsidRPr="00EF2673" w14:paraId="7FD5B79C" w14:textId="77777777">
        <w:trPr>
          <w:trHeight w:val="268"/>
        </w:trPr>
        <w:tc>
          <w:tcPr>
            <w:tcW w:w="2429" w:type="dxa"/>
          </w:tcPr>
          <w:p w14:paraId="6E05BC28" w14:textId="664ED78A" w:rsidR="006677A1" w:rsidRPr="00EF2673" w:rsidRDefault="006167DD">
            <w:pPr>
              <w:pStyle w:val="TableParagraph"/>
              <w:spacing w:line="248" w:lineRule="exact"/>
              <w:ind w:left="107"/>
              <w:rPr>
                <w:lang w:val="nn-NO"/>
              </w:rPr>
            </w:pPr>
            <w:r w:rsidRPr="00EF2673">
              <w:rPr>
                <w:lang w:val="nn-NO"/>
              </w:rPr>
              <w:t xml:space="preserve">Plan 2. </w:t>
            </w:r>
            <w:r w:rsidR="00B37992" w:rsidRPr="00EF2673">
              <w:rPr>
                <w:lang w:val="nn-NO"/>
              </w:rPr>
              <w:t>e</w:t>
            </w:r>
            <w:r w:rsidRPr="00EF2673">
              <w:rPr>
                <w:lang w:val="nn-NO"/>
              </w:rPr>
              <w:t>t</w:t>
            </w:r>
            <w:r w:rsidR="00B37992" w:rsidRPr="00EF2673">
              <w:rPr>
                <w:lang w:val="nn-NO"/>
              </w:rPr>
              <w:t>asje</w:t>
            </w:r>
          </w:p>
        </w:tc>
        <w:tc>
          <w:tcPr>
            <w:tcW w:w="2544" w:type="dxa"/>
          </w:tcPr>
          <w:p w14:paraId="6D104736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11" w:type="dxa"/>
          </w:tcPr>
          <w:p w14:paraId="2488C60D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932" w:type="dxa"/>
          </w:tcPr>
          <w:p w14:paraId="2E2295B3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677A1" w:rsidRPr="00EF2673" w14:paraId="09074486" w14:textId="77777777">
        <w:trPr>
          <w:trHeight w:val="268"/>
        </w:trPr>
        <w:tc>
          <w:tcPr>
            <w:tcW w:w="2429" w:type="dxa"/>
          </w:tcPr>
          <w:p w14:paraId="44F1D5BB" w14:textId="77777777" w:rsidR="006677A1" w:rsidRPr="00EF2673" w:rsidRDefault="006167DD">
            <w:pPr>
              <w:pStyle w:val="TableParagraph"/>
              <w:spacing w:line="248" w:lineRule="exact"/>
              <w:ind w:left="107"/>
              <w:rPr>
                <w:lang w:val="nn-NO"/>
              </w:rPr>
            </w:pPr>
            <w:r w:rsidRPr="00EF2673">
              <w:rPr>
                <w:lang w:val="nn-NO"/>
              </w:rPr>
              <w:t>Snitt</w:t>
            </w:r>
          </w:p>
        </w:tc>
        <w:tc>
          <w:tcPr>
            <w:tcW w:w="2544" w:type="dxa"/>
          </w:tcPr>
          <w:p w14:paraId="0CA13CBB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11" w:type="dxa"/>
          </w:tcPr>
          <w:p w14:paraId="20A38496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932" w:type="dxa"/>
          </w:tcPr>
          <w:p w14:paraId="3C22403D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677A1" w:rsidRPr="00EF2673" w14:paraId="49592354" w14:textId="77777777">
        <w:trPr>
          <w:trHeight w:val="268"/>
        </w:trPr>
        <w:tc>
          <w:tcPr>
            <w:tcW w:w="2429" w:type="dxa"/>
          </w:tcPr>
          <w:p w14:paraId="76DC6C6B" w14:textId="77777777" w:rsidR="006677A1" w:rsidRPr="00EF2673" w:rsidRDefault="006167DD">
            <w:pPr>
              <w:pStyle w:val="TableParagraph"/>
              <w:spacing w:line="248" w:lineRule="exact"/>
              <w:ind w:left="107"/>
              <w:rPr>
                <w:lang w:val="nn-NO"/>
              </w:rPr>
            </w:pPr>
            <w:r w:rsidRPr="00EF2673">
              <w:rPr>
                <w:lang w:val="nn-NO"/>
              </w:rPr>
              <w:t>Fasade nord</w:t>
            </w:r>
          </w:p>
        </w:tc>
        <w:tc>
          <w:tcPr>
            <w:tcW w:w="2544" w:type="dxa"/>
          </w:tcPr>
          <w:p w14:paraId="0138375E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11" w:type="dxa"/>
          </w:tcPr>
          <w:p w14:paraId="64B0B33D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932" w:type="dxa"/>
          </w:tcPr>
          <w:p w14:paraId="69D91DCD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677A1" w:rsidRPr="00EF2673" w14:paraId="5806F50E" w14:textId="77777777">
        <w:trPr>
          <w:trHeight w:val="270"/>
        </w:trPr>
        <w:tc>
          <w:tcPr>
            <w:tcW w:w="2429" w:type="dxa"/>
          </w:tcPr>
          <w:p w14:paraId="7BAD2FE5" w14:textId="77777777" w:rsidR="006677A1" w:rsidRPr="00EF2673" w:rsidRDefault="006167DD">
            <w:pPr>
              <w:pStyle w:val="TableParagraph"/>
              <w:spacing w:line="251" w:lineRule="exact"/>
              <w:ind w:left="107"/>
              <w:rPr>
                <w:lang w:val="nn-NO"/>
              </w:rPr>
            </w:pPr>
            <w:r w:rsidRPr="00EF2673">
              <w:rPr>
                <w:lang w:val="nn-NO"/>
              </w:rPr>
              <w:t>Fasade sør</w:t>
            </w:r>
          </w:p>
        </w:tc>
        <w:tc>
          <w:tcPr>
            <w:tcW w:w="2544" w:type="dxa"/>
          </w:tcPr>
          <w:p w14:paraId="3E1350FD" w14:textId="77777777" w:rsidR="006677A1" w:rsidRPr="00EF2673" w:rsidRDefault="006677A1">
            <w:pPr>
              <w:pStyle w:val="TableParagraph"/>
              <w:rPr>
                <w:rFonts w:ascii="Times New Roman"/>
                <w:sz w:val="20"/>
                <w:lang w:val="nn-NO"/>
              </w:rPr>
            </w:pPr>
          </w:p>
        </w:tc>
        <w:tc>
          <w:tcPr>
            <w:tcW w:w="2211" w:type="dxa"/>
          </w:tcPr>
          <w:p w14:paraId="0616C9DD" w14:textId="77777777" w:rsidR="006677A1" w:rsidRPr="00EF2673" w:rsidRDefault="006677A1">
            <w:pPr>
              <w:pStyle w:val="TableParagraph"/>
              <w:rPr>
                <w:rFonts w:ascii="Times New Roman"/>
                <w:sz w:val="20"/>
                <w:lang w:val="nn-NO"/>
              </w:rPr>
            </w:pPr>
          </w:p>
        </w:tc>
        <w:tc>
          <w:tcPr>
            <w:tcW w:w="1932" w:type="dxa"/>
          </w:tcPr>
          <w:p w14:paraId="334ACF7E" w14:textId="77777777" w:rsidR="006677A1" w:rsidRPr="00EF2673" w:rsidRDefault="006677A1">
            <w:pPr>
              <w:pStyle w:val="TableParagraph"/>
              <w:rPr>
                <w:rFonts w:ascii="Times New Roman"/>
                <w:sz w:val="20"/>
                <w:lang w:val="nn-NO"/>
              </w:rPr>
            </w:pPr>
          </w:p>
        </w:tc>
      </w:tr>
      <w:tr w:rsidR="006677A1" w:rsidRPr="00EF2673" w14:paraId="5112A24E" w14:textId="77777777">
        <w:trPr>
          <w:trHeight w:val="268"/>
        </w:trPr>
        <w:tc>
          <w:tcPr>
            <w:tcW w:w="2429" w:type="dxa"/>
          </w:tcPr>
          <w:p w14:paraId="1DF40396" w14:textId="77777777" w:rsidR="006677A1" w:rsidRPr="00EF2673" w:rsidRDefault="006167DD">
            <w:pPr>
              <w:pStyle w:val="TableParagraph"/>
              <w:spacing w:line="248" w:lineRule="exact"/>
              <w:ind w:left="107"/>
              <w:rPr>
                <w:lang w:val="nn-NO"/>
              </w:rPr>
            </w:pPr>
            <w:r w:rsidRPr="00EF2673">
              <w:rPr>
                <w:lang w:val="nn-NO"/>
              </w:rPr>
              <w:t>Fasade øst</w:t>
            </w:r>
          </w:p>
        </w:tc>
        <w:tc>
          <w:tcPr>
            <w:tcW w:w="2544" w:type="dxa"/>
          </w:tcPr>
          <w:p w14:paraId="353A61BE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11" w:type="dxa"/>
          </w:tcPr>
          <w:p w14:paraId="1BC47E1B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932" w:type="dxa"/>
          </w:tcPr>
          <w:p w14:paraId="5C26A19B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677A1" w:rsidRPr="00EF2673" w14:paraId="1F7216C3" w14:textId="77777777">
        <w:trPr>
          <w:trHeight w:val="268"/>
        </w:trPr>
        <w:tc>
          <w:tcPr>
            <w:tcW w:w="2429" w:type="dxa"/>
          </w:tcPr>
          <w:p w14:paraId="52E972DC" w14:textId="77777777" w:rsidR="006677A1" w:rsidRPr="00EF2673" w:rsidRDefault="006167DD">
            <w:pPr>
              <w:pStyle w:val="TableParagraph"/>
              <w:spacing w:line="248" w:lineRule="exact"/>
              <w:ind w:left="107"/>
              <w:rPr>
                <w:lang w:val="nn-NO"/>
              </w:rPr>
            </w:pPr>
            <w:r w:rsidRPr="00EF2673">
              <w:rPr>
                <w:lang w:val="nn-NO"/>
              </w:rPr>
              <w:t>Fasade vest</w:t>
            </w:r>
          </w:p>
        </w:tc>
        <w:tc>
          <w:tcPr>
            <w:tcW w:w="2544" w:type="dxa"/>
          </w:tcPr>
          <w:p w14:paraId="60E84AAC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11" w:type="dxa"/>
          </w:tcPr>
          <w:p w14:paraId="4A857FC7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932" w:type="dxa"/>
          </w:tcPr>
          <w:p w14:paraId="7E83C038" w14:textId="77777777" w:rsidR="006677A1" w:rsidRPr="00EF2673" w:rsidRDefault="006677A1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</w:tbl>
    <w:p w14:paraId="76DFF866" w14:textId="77777777" w:rsidR="006677A1" w:rsidRPr="00EF2673" w:rsidRDefault="006677A1">
      <w:pPr>
        <w:pStyle w:val="Brdtekst"/>
        <w:spacing w:before="4"/>
        <w:rPr>
          <w:sz w:val="18"/>
          <w:lang w:val="nn-NO"/>
        </w:rPr>
      </w:pPr>
    </w:p>
    <w:p w14:paraId="09495ECA" w14:textId="77777777" w:rsidR="006677A1" w:rsidRPr="00EF2673" w:rsidRDefault="006167DD">
      <w:pPr>
        <w:pStyle w:val="Overskrift1"/>
        <w:spacing w:before="45"/>
        <w:rPr>
          <w:lang w:val="nn-NO"/>
        </w:rPr>
      </w:pPr>
      <w:r w:rsidRPr="00EF2673">
        <w:rPr>
          <w:lang w:val="nn-NO"/>
        </w:rPr>
        <w:t>Ansvar</w:t>
      </w:r>
    </w:p>
    <w:p w14:paraId="706FBD0A" w14:textId="2B00BB13" w:rsidR="006515E7" w:rsidRPr="00EF2673" w:rsidRDefault="00CA3CAF" w:rsidP="00041D92">
      <w:pPr>
        <w:pStyle w:val="Brdtekst"/>
        <w:spacing w:line="480" w:lineRule="auto"/>
        <w:ind w:left="798" w:right="569"/>
        <w:rPr>
          <w:lang w:val="nn-NO"/>
        </w:rPr>
      </w:pPr>
      <w:r w:rsidRPr="00EF2673">
        <w:rPr>
          <w:lang w:val="nn-NO"/>
        </w:rPr>
        <w:t>Ved s</w:t>
      </w:r>
      <w:r w:rsidR="00041D92" w:rsidRPr="00EF2673">
        <w:rPr>
          <w:lang w:val="nn-NO"/>
        </w:rPr>
        <w:t xml:space="preserve">øknaden </w:t>
      </w:r>
      <w:r w:rsidRPr="00EF2673">
        <w:rPr>
          <w:lang w:val="nn-NO"/>
        </w:rPr>
        <w:t>ligg den</w:t>
      </w:r>
      <w:r w:rsidR="00041D92" w:rsidRPr="00EF2673">
        <w:rPr>
          <w:lang w:val="nn-NO"/>
        </w:rPr>
        <w:t xml:space="preserve"> oppdatert</w:t>
      </w:r>
      <w:r w:rsidRPr="00EF2673">
        <w:rPr>
          <w:lang w:val="nn-NO"/>
        </w:rPr>
        <w:t>e</w:t>
      </w:r>
      <w:r w:rsidR="00041D92" w:rsidRPr="00EF2673">
        <w:rPr>
          <w:lang w:val="nn-NO"/>
        </w:rPr>
        <w:t xml:space="preserve"> gjennomføringsplan</w:t>
      </w:r>
      <w:r w:rsidRPr="00EF2673">
        <w:rPr>
          <w:lang w:val="nn-NO"/>
        </w:rPr>
        <w:t>en</w:t>
      </w:r>
      <w:r w:rsidR="00041D92" w:rsidRPr="00EF2673">
        <w:rPr>
          <w:lang w:val="nn-NO"/>
        </w:rPr>
        <w:t>, s</w:t>
      </w:r>
      <w:r w:rsidR="00B7501F">
        <w:rPr>
          <w:lang w:val="nn-NO"/>
        </w:rPr>
        <w:t>jå</w:t>
      </w:r>
      <w:r w:rsidR="00041D92" w:rsidRPr="00EF2673">
        <w:rPr>
          <w:lang w:val="nn-NO"/>
        </w:rPr>
        <w:t xml:space="preserve"> saksdokument [saksnummer].  Kommunen legg denne gjennomføringsplanen, nr. 5, datert [dato], til grunn for</w:t>
      </w:r>
      <w:r w:rsidR="00041D92" w:rsidRPr="00EF2673">
        <w:rPr>
          <w:spacing w:val="-12"/>
          <w:lang w:val="nn-NO"/>
        </w:rPr>
        <w:t xml:space="preserve"> </w:t>
      </w:r>
      <w:r w:rsidR="00041D92" w:rsidRPr="00EF2673">
        <w:rPr>
          <w:lang w:val="nn-NO"/>
        </w:rPr>
        <w:t>bruks</w:t>
      </w:r>
      <w:r w:rsidR="00B7501F">
        <w:rPr>
          <w:lang w:val="nn-NO"/>
        </w:rPr>
        <w:t>løyvet</w:t>
      </w:r>
      <w:r w:rsidR="00041D92" w:rsidRPr="00EF2673">
        <w:rPr>
          <w:lang w:val="nn-NO"/>
        </w:rPr>
        <w:t>.</w:t>
      </w:r>
    </w:p>
    <w:p w14:paraId="7FC533AB" w14:textId="25BA9CE6" w:rsidR="00B17862" w:rsidRDefault="00B17862">
      <w:pPr>
        <w:pStyle w:val="Brdtekst"/>
        <w:ind w:left="798" w:right="547"/>
        <w:jc w:val="both"/>
        <w:rPr>
          <w:lang w:val="nn-NO"/>
        </w:rPr>
      </w:pPr>
      <w:r>
        <w:rPr>
          <w:lang w:val="nn-NO"/>
        </w:rPr>
        <w:t xml:space="preserve">Dersom det er ansvarsområde </w:t>
      </w:r>
      <w:r w:rsidR="00D22802">
        <w:rPr>
          <w:lang w:val="nn-NO"/>
        </w:rPr>
        <w:t xml:space="preserve">i tiltaket som </w:t>
      </w:r>
      <w:r>
        <w:rPr>
          <w:lang w:val="nn-NO"/>
        </w:rPr>
        <w:t>ikkje er tilstrekkeleg dekt</w:t>
      </w:r>
      <w:r w:rsidR="0085481F">
        <w:rPr>
          <w:lang w:val="nn-NO"/>
        </w:rPr>
        <w:t>e</w:t>
      </w:r>
      <w:r>
        <w:rPr>
          <w:lang w:val="nn-NO"/>
        </w:rPr>
        <w:t xml:space="preserve"> gjennom føretak, </w:t>
      </w:r>
      <w:r w:rsidR="00D22802">
        <w:rPr>
          <w:lang w:val="nn-NO"/>
        </w:rPr>
        <w:t>har tiltakshavren ansvaret åleine. Dette gjeld også dersom tiltaket ikkje krev særskilt kvalifiserte føretak. Les meir i plan- og bygningslova § 23-1.</w:t>
      </w:r>
    </w:p>
    <w:p w14:paraId="2590531C" w14:textId="2CD1241A" w:rsidR="00D22802" w:rsidRDefault="00D22802">
      <w:pPr>
        <w:pStyle w:val="Brdtekst"/>
        <w:ind w:left="798" w:right="547"/>
        <w:jc w:val="both"/>
        <w:rPr>
          <w:lang w:val="nn-NO"/>
        </w:rPr>
      </w:pPr>
    </w:p>
    <w:p w14:paraId="6EA965CD" w14:textId="77777777" w:rsidR="006677A1" w:rsidRPr="00EF2673" w:rsidRDefault="006167DD">
      <w:pPr>
        <w:pStyle w:val="Overskrift1"/>
        <w:spacing w:line="341" w:lineRule="exact"/>
        <w:rPr>
          <w:lang w:val="nn-NO"/>
        </w:rPr>
      </w:pPr>
      <w:r w:rsidRPr="00EF2673">
        <w:rPr>
          <w:lang w:val="nn-NO"/>
        </w:rPr>
        <w:t>Gebyr</w:t>
      </w:r>
    </w:p>
    <w:p w14:paraId="73B3524B" w14:textId="1B56FC00" w:rsidR="006677A1" w:rsidRPr="00EF2673" w:rsidRDefault="006C02E6">
      <w:pPr>
        <w:pStyle w:val="Brdtekst"/>
        <w:ind w:left="798" w:right="626"/>
        <w:rPr>
          <w:lang w:val="nn-NO"/>
        </w:rPr>
      </w:pPr>
      <w:proofErr w:type="spellStart"/>
      <w:r w:rsidRPr="00EF2673">
        <w:rPr>
          <w:lang w:val="nn-NO"/>
        </w:rPr>
        <w:t>Tiltakshav</w:t>
      </w:r>
      <w:r w:rsidR="00D22802">
        <w:rPr>
          <w:lang w:val="nn-NO"/>
        </w:rPr>
        <w:t>a</w:t>
      </w:r>
      <w:r w:rsidRPr="00EF2673">
        <w:rPr>
          <w:lang w:val="nn-NO"/>
        </w:rPr>
        <w:t>r</w:t>
      </w:r>
      <w:r w:rsidR="008E6439" w:rsidRPr="00EF2673">
        <w:rPr>
          <w:lang w:val="nn-NO"/>
        </w:rPr>
        <w:t>en</w:t>
      </w:r>
      <w:proofErr w:type="spellEnd"/>
      <w:r w:rsidRPr="00EF2673">
        <w:rPr>
          <w:lang w:val="nn-NO"/>
        </w:rPr>
        <w:t xml:space="preserve"> </w:t>
      </w:r>
      <w:r w:rsidR="003D5851" w:rsidRPr="00EF2673">
        <w:rPr>
          <w:lang w:val="nn-NO"/>
        </w:rPr>
        <w:t>må betale e</w:t>
      </w:r>
      <w:r w:rsidR="00D22802">
        <w:rPr>
          <w:lang w:val="nn-NO"/>
        </w:rPr>
        <w:t>i</w:t>
      </w:r>
      <w:r w:rsidR="003D5851" w:rsidRPr="00EF2673">
        <w:rPr>
          <w:lang w:val="nn-NO"/>
        </w:rPr>
        <w:t>t gebyr på [sum] kroner</w:t>
      </w:r>
      <w:r w:rsidR="003D5851" w:rsidRPr="00EF2673" w:rsidDel="003D5851">
        <w:rPr>
          <w:lang w:val="nn-NO"/>
        </w:rPr>
        <w:t xml:space="preserve"> </w:t>
      </w:r>
      <w:r w:rsidR="003D5851" w:rsidRPr="00EF2673">
        <w:rPr>
          <w:lang w:val="nn-NO"/>
        </w:rPr>
        <w:t>f</w:t>
      </w:r>
      <w:r w:rsidR="006167DD" w:rsidRPr="00EF2673">
        <w:rPr>
          <w:lang w:val="nn-NO"/>
        </w:rPr>
        <w:t xml:space="preserve">or </w:t>
      </w:r>
      <w:r w:rsidR="00CB1D2F" w:rsidRPr="00EF2673">
        <w:rPr>
          <w:lang w:val="nn-NO"/>
        </w:rPr>
        <w:t xml:space="preserve">at søknaden skal bli </w:t>
      </w:r>
      <w:r w:rsidR="006167DD" w:rsidRPr="00EF2673">
        <w:rPr>
          <w:lang w:val="nn-NO"/>
        </w:rPr>
        <w:t>behandl</w:t>
      </w:r>
      <w:r w:rsidR="00D22802">
        <w:rPr>
          <w:lang w:val="nn-NO"/>
        </w:rPr>
        <w:t>a</w:t>
      </w:r>
      <w:r w:rsidR="006167DD" w:rsidRPr="00EF2673">
        <w:rPr>
          <w:lang w:val="nn-NO"/>
        </w:rPr>
        <w:t>. S</w:t>
      </w:r>
      <w:r w:rsidR="00D22802">
        <w:rPr>
          <w:lang w:val="nn-NO"/>
        </w:rPr>
        <w:t>jå</w:t>
      </w:r>
      <w:r w:rsidR="006167DD" w:rsidRPr="00EF2673">
        <w:rPr>
          <w:lang w:val="nn-NO"/>
        </w:rPr>
        <w:t xml:space="preserve"> gebyrregulativet for behandling og oppfølging av bygg</w:t>
      </w:r>
      <w:r w:rsidR="00D22802">
        <w:rPr>
          <w:lang w:val="nn-NO"/>
        </w:rPr>
        <w:t>j</w:t>
      </w:r>
      <w:r w:rsidR="006167DD" w:rsidRPr="00EF2673">
        <w:rPr>
          <w:lang w:val="nn-NO"/>
        </w:rPr>
        <w:t>esaker i Oppegård kommune, punkt D, b.</w:t>
      </w:r>
    </w:p>
    <w:p w14:paraId="41690BF2" w14:textId="77777777" w:rsidR="006677A1" w:rsidRPr="00EF2673" w:rsidRDefault="006677A1">
      <w:pPr>
        <w:pStyle w:val="Brdtekst"/>
        <w:spacing w:before="11"/>
        <w:rPr>
          <w:sz w:val="21"/>
          <w:lang w:val="nn-NO"/>
        </w:rPr>
      </w:pPr>
    </w:p>
    <w:p w14:paraId="49F732AB" w14:textId="2E82C2D7" w:rsidR="006677A1" w:rsidRPr="00EF2673" w:rsidRDefault="00B37992" w:rsidP="007A09EE">
      <w:pPr>
        <w:pStyle w:val="Brdtekst"/>
        <w:ind w:left="798" w:right="1141"/>
        <w:rPr>
          <w:sz w:val="20"/>
          <w:lang w:val="nn-NO"/>
        </w:rPr>
      </w:pPr>
      <w:proofErr w:type="spellStart"/>
      <w:r w:rsidRPr="00EF2673">
        <w:rPr>
          <w:lang w:val="nn-NO"/>
        </w:rPr>
        <w:t>Tiltakshav</w:t>
      </w:r>
      <w:r w:rsidR="00D22802">
        <w:rPr>
          <w:lang w:val="nn-NO"/>
        </w:rPr>
        <w:t>a</w:t>
      </w:r>
      <w:r w:rsidRPr="00EF2673">
        <w:rPr>
          <w:lang w:val="nn-NO"/>
        </w:rPr>
        <w:t>ren</w:t>
      </w:r>
      <w:proofErr w:type="spellEnd"/>
      <w:r w:rsidRPr="00EF2673">
        <w:rPr>
          <w:lang w:val="nn-NO"/>
        </w:rPr>
        <w:t xml:space="preserve"> m</w:t>
      </w:r>
      <w:r w:rsidR="006167DD" w:rsidRPr="00EF2673">
        <w:rPr>
          <w:lang w:val="nn-NO"/>
        </w:rPr>
        <w:t>å</w:t>
      </w:r>
      <w:r w:rsidR="003D5851" w:rsidRPr="00EF2673">
        <w:rPr>
          <w:lang w:val="nn-NO"/>
        </w:rPr>
        <w:t xml:space="preserve"> også</w:t>
      </w:r>
      <w:r w:rsidR="006167DD" w:rsidRPr="00EF2673">
        <w:rPr>
          <w:lang w:val="nn-NO"/>
        </w:rPr>
        <w:t xml:space="preserve"> betale e</w:t>
      </w:r>
      <w:r w:rsidR="00D22802">
        <w:rPr>
          <w:lang w:val="nn-NO"/>
        </w:rPr>
        <w:t>i</w:t>
      </w:r>
      <w:r w:rsidR="006167DD" w:rsidRPr="00EF2673">
        <w:rPr>
          <w:lang w:val="nn-NO"/>
        </w:rPr>
        <w:t>t tilleggsgebyr på [sum] kroner for saksbehandling</w:t>
      </w:r>
      <w:r w:rsidR="00D22802">
        <w:rPr>
          <w:lang w:val="nn-NO"/>
        </w:rPr>
        <w:t>a</w:t>
      </w:r>
      <w:r w:rsidR="006167DD" w:rsidRPr="00EF2673">
        <w:rPr>
          <w:lang w:val="nn-NO"/>
        </w:rPr>
        <w:t xml:space="preserve"> av </w:t>
      </w:r>
      <w:r w:rsidR="003D5851" w:rsidRPr="00EF2673">
        <w:rPr>
          <w:lang w:val="nn-NO"/>
        </w:rPr>
        <w:t>«som byg</w:t>
      </w:r>
      <w:r w:rsidR="00D22802">
        <w:rPr>
          <w:lang w:val="nn-NO"/>
        </w:rPr>
        <w:t>d</w:t>
      </w:r>
      <w:r w:rsidR="003D5851" w:rsidRPr="00EF2673">
        <w:rPr>
          <w:lang w:val="nn-NO"/>
        </w:rPr>
        <w:t>»-</w:t>
      </w:r>
      <w:r w:rsidR="006167DD" w:rsidRPr="00EF2673">
        <w:rPr>
          <w:lang w:val="nn-NO"/>
        </w:rPr>
        <w:t>te</w:t>
      </w:r>
      <w:r w:rsidR="00D22802">
        <w:rPr>
          <w:lang w:val="nn-NO"/>
        </w:rPr>
        <w:t xml:space="preserve">ikningane </w:t>
      </w:r>
      <w:r w:rsidR="003D5851" w:rsidRPr="00EF2673">
        <w:rPr>
          <w:lang w:val="nn-NO"/>
        </w:rPr>
        <w:t>vi f</w:t>
      </w:r>
      <w:r w:rsidR="00D22802">
        <w:rPr>
          <w:lang w:val="nn-NO"/>
        </w:rPr>
        <w:t>e</w:t>
      </w:r>
      <w:r w:rsidR="003D5851" w:rsidRPr="00EF2673">
        <w:rPr>
          <w:lang w:val="nn-NO"/>
        </w:rPr>
        <w:t>kk sam</w:t>
      </w:r>
      <w:r w:rsidR="00D22802">
        <w:rPr>
          <w:lang w:val="nn-NO"/>
        </w:rPr>
        <w:t>a</w:t>
      </w:r>
      <w:r w:rsidR="003D5851" w:rsidRPr="00EF2673">
        <w:rPr>
          <w:lang w:val="nn-NO"/>
        </w:rPr>
        <w:t>n med søknaden</w:t>
      </w:r>
      <w:r w:rsidR="006167DD" w:rsidRPr="00EF2673">
        <w:rPr>
          <w:lang w:val="nn-NO"/>
        </w:rPr>
        <w:t>. S</w:t>
      </w:r>
      <w:r w:rsidR="00D22802">
        <w:rPr>
          <w:lang w:val="nn-NO"/>
        </w:rPr>
        <w:t>jå</w:t>
      </w:r>
      <w:r w:rsidR="006167DD" w:rsidRPr="00EF2673">
        <w:rPr>
          <w:lang w:val="nn-NO"/>
        </w:rPr>
        <w:t xml:space="preserve"> gebyrregulativet for behandling og oppfølging av bygg</w:t>
      </w:r>
      <w:r w:rsidR="00D22802">
        <w:rPr>
          <w:lang w:val="nn-NO"/>
        </w:rPr>
        <w:t>j</w:t>
      </w:r>
      <w:r w:rsidR="006167DD" w:rsidRPr="00EF2673">
        <w:rPr>
          <w:lang w:val="nn-NO"/>
        </w:rPr>
        <w:t>esaker i Oppegård kommune, punkt B, 2, i.</w:t>
      </w:r>
    </w:p>
    <w:p w14:paraId="2B5FA802" w14:textId="38ACE07E" w:rsidR="006677A1" w:rsidRPr="00EF2673" w:rsidRDefault="006167DD">
      <w:pPr>
        <w:pStyle w:val="Brdtekst"/>
        <w:spacing w:before="178"/>
        <w:ind w:left="798"/>
        <w:rPr>
          <w:lang w:val="nn-NO"/>
        </w:rPr>
      </w:pPr>
      <w:r w:rsidRPr="00EF2673">
        <w:rPr>
          <w:lang w:val="nn-NO"/>
        </w:rPr>
        <w:t>Det totale saksbehandlingsgebyret for bruks</w:t>
      </w:r>
      <w:r w:rsidR="00D22802">
        <w:rPr>
          <w:lang w:val="nn-NO"/>
        </w:rPr>
        <w:t>løyvet</w:t>
      </w:r>
      <w:r w:rsidRPr="00EF2673">
        <w:rPr>
          <w:lang w:val="nn-NO"/>
        </w:rPr>
        <w:t xml:space="preserve"> blir dermed [sum] kroner.</w:t>
      </w:r>
      <w:r w:rsidR="00690254" w:rsidRPr="00EF2673">
        <w:rPr>
          <w:lang w:val="nn-NO"/>
        </w:rPr>
        <w:br/>
      </w:r>
    </w:p>
    <w:p w14:paraId="0FBD1F0F" w14:textId="6D525EA7" w:rsidR="00690254" w:rsidRPr="00EF2673" w:rsidRDefault="00690254" w:rsidP="00690254">
      <w:pPr>
        <w:pStyle w:val="Overskrift1"/>
        <w:spacing w:before="44" w:line="341" w:lineRule="exact"/>
        <w:rPr>
          <w:lang w:val="nn-NO"/>
        </w:rPr>
      </w:pPr>
      <w:r w:rsidRPr="00EF2673">
        <w:rPr>
          <w:lang w:val="nn-NO"/>
        </w:rPr>
        <w:t xml:space="preserve">De </w:t>
      </w:r>
      <w:r w:rsidR="00DA1A36" w:rsidRPr="00EF2673">
        <w:rPr>
          <w:lang w:val="nn-NO"/>
        </w:rPr>
        <w:t>kan klage på vedtaket</w:t>
      </w:r>
    </w:p>
    <w:p w14:paraId="57E8B85D" w14:textId="40218DF4" w:rsidR="004F6921" w:rsidRPr="00EF2673" w:rsidRDefault="00D22802" w:rsidP="004F6921">
      <w:pPr>
        <w:pStyle w:val="Brdtekst"/>
        <w:ind w:left="798" w:right="890"/>
        <w:rPr>
          <w:lang w:val="nn-NO"/>
        </w:rPr>
      </w:pPr>
      <w:r>
        <w:rPr>
          <w:lang w:val="nn-NO"/>
        </w:rPr>
        <w:t xml:space="preserve">Dersom de vil </w:t>
      </w:r>
      <w:r w:rsidR="004F6921" w:rsidRPr="00EF2673">
        <w:rPr>
          <w:lang w:val="nn-NO"/>
        </w:rPr>
        <w:t>klage på vedtaket, må de gj</w:t>
      </w:r>
      <w:r>
        <w:rPr>
          <w:lang w:val="nn-NO"/>
        </w:rPr>
        <w:t>e</w:t>
      </w:r>
      <w:r w:rsidR="004F6921" w:rsidRPr="00EF2673">
        <w:rPr>
          <w:lang w:val="nn-NO"/>
        </w:rPr>
        <w:t xml:space="preserve">re det </w:t>
      </w:r>
      <w:r w:rsidR="004F6921" w:rsidRPr="00EF2673">
        <w:rPr>
          <w:b/>
          <w:lang w:val="nn-NO"/>
        </w:rPr>
        <w:t>inn</w:t>
      </w:r>
      <w:r>
        <w:rPr>
          <w:b/>
          <w:lang w:val="nn-NO"/>
        </w:rPr>
        <w:t>a</w:t>
      </w:r>
      <w:r w:rsidR="004F6921" w:rsidRPr="00EF2673">
        <w:rPr>
          <w:b/>
          <w:lang w:val="nn-NO"/>
        </w:rPr>
        <w:t xml:space="preserve">n tre </w:t>
      </w:r>
      <w:r>
        <w:rPr>
          <w:b/>
          <w:lang w:val="nn-NO"/>
        </w:rPr>
        <w:t>ve</w:t>
      </w:r>
      <w:r w:rsidR="004F6921" w:rsidRPr="00EF2673">
        <w:rPr>
          <w:b/>
          <w:lang w:val="nn-NO"/>
        </w:rPr>
        <w:t xml:space="preserve">ker </w:t>
      </w:r>
      <w:r w:rsidR="004F6921" w:rsidRPr="00EF2673">
        <w:rPr>
          <w:lang w:val="nn-NO"/>
        </w:rPr>
        <w:t>etter at de f</w:t>
      </w:r>
      <w:r>
        <w:rPr>
          <w:lang w:val="nn-NO"/>
        </w:rPr>
        <w:t>e</w:t>
      </w:r>
      <w:r w:rsidR="004F6921" w:rsidRPr="00EF2673">
        <w:rPr>
          <w:lang w:val="nn-NO"/>
        </w:rPr>
        <w:t>kk melding om vedtaket. De finn me</w:t>
      </w:r>
      <w:r>
        <w:rPr>
          <w:lang w:val="nn-NO"/>
        </w:rPr>
        <w:t>i</w:t>
      </w:r>
      <w:r w:rsidR="004F6921" w:rsidRPr="00EF2673">
        <w:rPr>
          <w:lang w:val="nn-NO"/>
        </w:rPr>
        <w:t xml:space="preserve">r </w:t>
      </w:r>
      <w:hyperlink r:id="rId11">
        <w:r w:rsidR="004F6921" w:rsidRPr="00EF2673">
          <w:rPr>
            <w:color w:val="0000FF"/>
            <w:u w:val="single" w:color="0000FF"/>
            <w:lang w:val="nn-NO"/>
          </w:rPr>
          <w:t>informasjon om klagerett og klagefrist</w:t>
        </w:r>
        <w:r w:rsidR="004F6921" w:rsidRPr="00EF2673">
          <w:rPr>
            <w:color w:val="0000FF"/>
            <w:lang w:val="nn-NO"/>
          </w:rPr>
          <w:t xml:space="preserve"> </w:t>
        </w:r>
      </w:hyperlink>
      <w:r w:rsidR="004F6921" w:rsidRPr="00EF2673">
        <w:rPr>
          <w:lang w:val="nn-NO"/>
        </w:rPr>
        <w:t xml:space="preserve">på </w:t>
      </w:r>
      <w:r>
        <w:rPr>
          <w:lang w:val="nn-NO"/>
        </w:rPr>
        <w:t xml:space="preserve">nettsidene til </w:t>
      </w:r>
      <w:r w:rsidR="004F6921" w:rsidRPr="00EF2673">
        <w:rPr>
          <w:lang w:val="nn-NO"/>
        </w:rPr>
        <w:t>kommunen.</w:t>
      </w:r>
    </w:p>
    <w:p w14:paraId="3479C3FA" w14:textId="4A4CD25D" w:rsidR="00DA1A36" w:rsidRPr="00EF2673" w:rsidRDefault="00DA1A36" w:rsidP="00690254">
      <w:pPr>
        <w:pStyle w:val="Brdtekst"/>
        <w:ind w:left="798" w:right="890"/>
        <w:rPr>
          <w:lang w:val="nn-NO"/>
        </w:rPr>
      </w:pPr>
    </w:p>
    <w:p w14:paraId="44FE8A5B" w14:textId="77777777" w:rsidR="00690254" w:rsidRPr="00EF2673" w:rsidRDefault="00690254">
      <w:pPr>
        <w:pStyle w:val="Brdtekst"/>
        <w:spacing w:before="178"/>
        <w:ind w:left="798"/>
        <w:rPr>
          <w:lang w:val="nn-NO"/>
        </w:rPr>
      </w:pPr>
    </w:p>
    <w:p w14:paraId="740E9275" w14:textId="77777777" w:rsidR="006677A1" w:rsidRPr="00EF2673" w:rsidRDefault="006677A1">
      <w:pPr>
        <w:pStyle w:val="Brdtekst"/>
        <w:rPr>
          <w:sz w:val="20"/>
          <w:lang w:val="nn-NO"/>
        </w:rPr>
      </w:pPr>
    </w:p>
    <w:p w14:paraId="6E1584B1" w14:textId="77777777" w:rsidR="006677A1" w:rsidRPr="00EF2673" w:rsidRDefault="006677A1">
      <w:pPr>
        <w:pStyle w:val="Brdtekst"/>
        <w:rPr>
          <w:sz w:val="20"/>
          <w:lang w:val="nn-NO"/>
        </w:rPr>
      </w:pPr>
    </w:p>
    <w:p w14:paraId="22B00483" w14:textId="77777777" w:rsidR="006677A1" w:rsidRPr="00EF2673" w:rsidRDefault="006677A1">
      <w:pPr>
        <w:rPr>
          <w:sz w:val="21"/>
          <w:lang w:val="nn-NO"/>
        </w:rPr>
        <w:sectPr w:rsidR="006677A1" w:rsidRPr="00EF2673">
          <w:headerReference w:type="default" r:id="rId12"/>
          <w:pgSz w:w="11910" w:h="16840"/>
          <w:pgMar w:top="560" w:right="1160" w:bottom="280" w:left="620" w:header="306" w:footer="0" w:gutter="0"/>
          <w:cols w:space="708"/>
        </w:sectPr>
      </w:pPr>
    </w:p>
    <w:p w14:paraId="55A9CB16" w14:textId="77777777" w:rsidR="006677A1" w:rsidRPr="00EF2673" w:rsidRDefault="006167DD">
      <w:pPr>
        <w:pStyle w:val="Brdtekst"/>
        <w:spacing w:before="56"/>
        <w:ind w:left="798" w:right="1774"/>
        <w:rPr>
          <w:lang w:val="nn-NO"/>
        </w:rPr>
      </w:pPr>
      <w:proofErr w:type="spellStart"/>
      <w:r w:rsidRPr="00EF2673">
        <w:rPr>
          <w:lang w:val="nn-NO"/>
        </w:rPr>
        <w:lastRenderedPageBreak/>
        <w:t>Navn</w:t>
      </w:r>
      <w:proofErr w:type="spellEnd"/>
      <w:r w:rsidRPr="00EF2673">
        <w:rPr>
          <w:lang w:val="nn-NO"/>
        </w:rPr>
        <w:t xml:space="preserve"> </w:t>
      </w:r>
      <w:proofErr w:type="spellStart"/>
      <w:r w:rsidRPr="00EF2673">
        <w:rPr>
          <w:lang w:val="nn-NO"/>
        </w:rPr>
        <w:t>virksomhetsleder</w:t>
      </w:r>
      <w:proofErr w:type="spellEnd"/>
      <w:r w:rsidRPr="00EF2673">
        <w:rPr>
          <w:lang w:val="nn-NO"/>
        </w:rPr>
        <w:t xml:space="preserve"> Bygg og kart</w:t>
      </w:r>
    </w:p>
    <w:p w14:paraId="05A2E669" w14:textId="77777777" w:rsidR="006677A1" w:rsidRPr="00EF2673" w:rsidRDefault="006677A1">
      <w:pPr>
        <w:pStyle w:val="Brdtekst"/>
        <w:spacing w:before="5"/>
        <w:rPr>
          <w:lang w:val="nn-NO"/>
        </w:rPr>
      </w:pPr>
      <w:bookmarkStart w:id="0" w:name="_GoBack"/>
      <w:bookmarkEnd w:id="0"/>
    </w:p>
    <w:p w14:paraId="556E039D" w14:textId="77777777" w:rsidR="006677A1" w:rsidRPr="00EF2673" w:rsidRDefault="006167DD">
      <w:pPr>
        <w:pStyle w:val="Brdtekst"/>
        <w:spacing w:line="800" w:lineRule="atLeast"/>
        <w:ind w:left="798" w:right="34"/>
        <w:rPr>
          <w:lang w:val="nn-NO"/>
        </w:rPr>
      </w:pPr>
      <w:r w:rsidRPr="00EF2673">
        <w:rPr>
          <w:lang w:val="nn-NO"/>
        </w:rPr>
        <w:t>Dokumentet er godkjent elektronisk. Kopi til:</w:t>
      </w:r>
    </w:p>
    <w:p w14:paraId="788D8416" w14:textId="77777777" w:rsidR="006677A1" w:rsidRPr="00EF2673" w:rsidRDefault="006167DD">
      <w:pPr>
        <w:pStyle w:val="Brdtekst"/>
        <w:spacing w:before="7"/>
        <w:ind w:left="798" w:right="1471"/>
        <w:rPr>
          <w:lang w:val="nn-NO"/>
        </w:rPr>
      </w:pPr>
      <w:r w:rsidRPr="00EF2673">
        <w:rPr>
          <w:lang w:val="nn-NO"/>
        </w:rPr>
        <w:t xml:space="preserve">Follo brannvesen </w:t>
      </w:r>
      <w:proofErr w:type="spellStart"/>
      <w:r w:rsidRPr="00EF2673">
        <w:rPr>
          <w:lang w:val="nn-NO"/>
        </w:rPr>
        <w:t>IKS</w:t>
      </w:r>
      <w:proofErr w:type="spellEnd"/>
      <w:r w:rsidRPr="00EF2673">
        <w:rPr>
          <w:lang w:val="nn-NO"/>
        </w:rPr>
        <w:t xml:space="preserve"> </w:t>
      </w:r>
      <w:proofErr w:type="spellStart"/>
      <w:r w:rsidRPr="00EF2673">
        <w:rPr>
          <w:lang w:val="nn-NO"/>
        </w:rPr>
        <w:t>Virksomhet</w:t>
      </w:r>
      <w:proofErr w:type="spellEnd"/>
      <w:r w:rsidRPr="00EF2673">
        <w:rPr>
          <w:lang w:val="nn-NO"/>
        </w:rPr>
        <w:t xml:space="preserve"> UTE </w:t>
      </w:r>
      <w:proofErr w:type="spellStart"/>
      <w:r w:rsidRPr="00EF2673">
        <w:rPr>
          <w:lang w:val="nn-NO"/>
        </w:rPr>
        <w:t>Kartavdelingen</w:t>
      </w:r>
      <w:proofErr w:type="spellEnd"/>
    </w:p>
    <w:p w14:paraId="3714C18C" w14:textId="370C0AEB" w:rsidR="00100D68" w:rsidRPr="00EF2673" w:rsidRDefault="006167DD">
      <w:pPr>
        <w:pStyle w:val="Brdtekst"/>
        <w:rPr>
          <w:lang w:val="nn-NO"/>
        </w:rPr>
      </w:pPr>
      <w:r w:rsidRPr="00EF2673">
        <w:rPr>
          <w:lang w:val="nn-NO"/>
        </w:rPr>
        <w:br w:type="column"/>
      </w:r>
      <w:r w:rsidR="00690254" w:rsidRPr="00EF2673">
        <w:rPr>
          <w:lang w:val="nn-NO"/>
        </w:rPr>
        <w:tab/>
      </w:r>
      <w:r w:rsidR="00690254" w:rsidRPr="00EF2673">
        <w:rPr>
          <w:lang w:val="nn-NO"/>
        </w:rPr>
        <w:tab/>
      </w:r>
      <w:proofErr w:type="spellStart"/>
      <w:r w:rsidRPr="00EF2673">
        <w:rPr>
          <w:lang w:val="nn-NO"/>
        </w:rPr>
        <w:t>Navn</w:t>
      </w:r>
      <w:proofErr w:type="spellEnd"/>
      <w:r w:rsidRPr="00EF2673">
        <w:rPr>
          <w:lang w:val="nn-NO"/>
        </w:rPr>
        <w:t xml:space="preserve"> </w:t>
      </w:r>
    </w:p>
    <w:p w14:paraId="1DD183E6" w14:textId="640B995C" w:rsidR="006677A1" w:rsidRPr="00EF2673" w:rsidRDefault="006167DD" w:rsidP="00B37992">
      <w:pPr>
        <w:pStyle w:val="Brdtekst"/>
        <w:ind w:left="720" w:firstLine="720"/>
        <w:rPr>
          <w:lang w:val="nn-NO"/>
        </w:rPr>
      </w:pPr>
      <w:proofErr w:type="spellStart"/>
      <w:r w:rsidRPr="00EF2673">
        <w:rPr>
          <w:lang w:val="nn-NO"/>
        </w:rPr>
        <w:t>saksbehandler</w:t>
      </w:r>
      <w:proofErr w:type="spellEnd"/>
      <w:r w:rsidRPr="00EF2673">
        <w:rPr>
          <w:lang w:val="nn-NO"/>
        </w:rPr>
        <w:t xml:space="preserve"> </w:t>
      </w:r>
      <w:r w:rsidR="00690254" w:rsidRPr="00EF2673">
        <w:rPr>
          <w:lang w:val="nn-NO"/>
        </w:rPr>
        <w:br/>
        <w:t xml:space="preserve">              </w:t>
      </w:r>
      <w:r w:rsidR="00100D68" w:rsidRPr="00EF2673">
        <w:rPr>
          <w:lang w:val="nn-NO"/>
        </w:rPr>
        <w:t xml:space="preserve"> </w:t>
      </w:r>
      <w:r w:rsidRPr="00EF2673">
        <w:rPr>
          <w:lang w:val="nn-NO"/>
        </w:rPr>
        <w:t>Bygg og kart</w:t>
      </w:r>
    </w:p>
    <w:sectPr w:rsidR="006677A1" w:rsidRPr="00EF2673" w:rsidSect="008B491C">
      <w:pgSz w:w="11900" w:h="16840"/>
      <w:pgMar w:top="560" w:right="1160" w:bottom="280" w:left="620" w:header="708" w:footer="708" w:gutter="0"/>
      <w:cols w:num="2" w:space="708" w:equalWidth="0">
        <w:col w:w="-14468" w:space="376"/>
        <w:col w:w="561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447E5" w14:textId="77777777" w:rsidR="00BB51C9" w:rsidRDefault="00BB51C9">
      <w:r>
        <w:separator/>
      </w:r>
    </w:p>
  </w:endnote>
  <w:endnote w:type="continuationSeparator" w:id="0">
    <w:p w14:paraId="2BBD85ED" w14:textId="77777777" w:rsidR="00BB51C9" w:rsidRDefault="00BB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AA065" w14:textId="77777777" w:rsidR="00BB51C9" w:rsidRDefault="00BB51C9">
      <w:r>
        <w:separator/>
      </w:r>
    </w:p>
  </w:footnote>
  <w:footnote w:type="continuationSeparator" w:id="0">
    <w:p w14:paraId="6E18E0A1" w14:textId="77777777" w:rsidR="00BB51C9" w:rsidRDefault="00BB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456DA" w14:textId="77777777" w:rsidR="006677A1" w:rsidRDefault="009F59E9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07296" behindDoc="1" locked="0" layoutInCell="1" allowOverlap="1" wp14:anchorId="647544C6" wp14:editId="01DC429D">
              <wp:simplePos x="0" y="0"/>
              <wp:positionH relativeFrom="page">
                <wp:posOffset>888365</wp:posOffset>
              </wp:positionH>
              <wp:positionV relativeFrom="page">
                <wp:posOffset>182245</wp:posOffset>
              </wp:positionV>
              <wp:extent cx="1089025" cy="152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9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85360" w14:textId="77777777" w:rsidR="006677A1" w:rsidRDefault="006167D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Oppegård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kommune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544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14.35pt;width:85.75pt;height:12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" filled="f" stroked="f">
              <v:path arrowok="t"/>
              <v:textbox inset="0,0,0,0">
                <w:txbxContent>
                  <w:p w14:paraId="4B285360" w14:textId="77777777" w:rsidR="006677A1" w:rsidRDefault="006167D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Oppegård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kommune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07320" behindDoc="1" locked="0" layoutInCell="1" allowOverlap="1" wp14:anchorId="79F43CF9" wp14:editId="29D428A7">
              <wp:simplePos x="0" y="0"/>
              <wp:positionH relativeFrom="page">
                <wp:posOffset>5862320</wp:posOffset>
              </wp:positionH>
              <wp:positionV relativeFrom="page">
                <wp:posOffset>182245</wp:posOffset>
              </wp:positionV>
              <wp:extent cx="339090" cy="152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9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3EFC7" w14:textId="77777777" w:rsidR="006677A1" w:rsidRDefault="006167D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1F32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43CF9" id="Text Box 1" o:spid="_x0000_s1027" type="#_x0000_t202" style="position:absolute;margin-left:461.6pt;margin-top:14.35pt;width:26.7pt;height:12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" filled="f" stroked="f">
              <v:path arrowok="t"/>
              <v:textbox inset="0,0,0,0">
                <w:txbxContent>
                  <w:p w14:paraId="3723EFC7" w14:textId="77777777" w:rsidR="006677A1" w:rsidRDefault="006167D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1F32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6FC"/>
    <w:multiLevelType w:val="hybridMultilevel"/>
    <w:tmpl w:val="F21EE85E"/>
    <w:lvl w:ilvl="0" w:tplc="023C22F6">
      <w:start w:val="1"/>
      <w:numFmt w:val="decimal"/>
      <w:lvlText w:val="%1."/>
      <w:lvlJc w:val="left"/>
      <w:pPr>
        <w:ind w:left="1158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E2CBAC">
      <w:numFmt w:val="bullet"/>
      <w:lvlText w:val="•"/>
      <w:lvlJc w:val="left"/>
      <w:pPr>
        <w:ind w:left="2056" w:hanging="361"/>
      </w:pPr>
      <w:rPr>
        <w:rFonts w:hint="default"/>
      </w:rPr>
    </w:lvl>
    <w:lvl w:ilvl="2" w:tplc="06949E74">
      <w:numFmt w:val="bullet"/>
      <w:lvlText w:val="•"/>
      <w:lvlJc w:val="left"/>
      <w:pPr>
        <w:ind w:left="2953" w:hanging="361"/>
      </w:pPr>
      <w:rPr>
        <w:rFonts w:hint="default"/>
      </w:rPr>
    </w:lvl>
    <w:lvl w:ilvl="3" w:tplc="67C67FB0">
      <w:numFmt w:val="bullet"/>
      <w:lvlText w:val="•"/>
      <w:lvlJc w:val="left"/>
      <w:pPr>
        <w:ind w:left="3849" w:hanging="361"/>
      </w:pPr>
      <w:rPr>
        <w:rFonts w:hint="default"/>
      </w:rPr>
    </w:lvl>
    <w:lvl w:ilvl="4" w:tplc="27C41804">
      <w:numFmt w:val="bullet"/>
      <w:lvlText w:val="•"/>
      <w:lvlJc w:val="left"/>
      <w:pPr>
        <w:ind w:left="4746" w:hanging="361"/>
      </w:pPr>
      <w:rPr>
        <w:rFonts w:hint="default"/>
      </w:rPr>
    </w:lvl>
    <w:lvl w:ilvl="5" w:tplc="B6346706">
      <w:numFmt w:val="bullet"/>
      <w:lvlText w:val="•"/>
      <w:lvlJc w:val="left"/>
      <w:pPr>
        <w:ind w:left="5643" w:hanging="361"/>
      </w:pPr>
      <w:rPr>
        <w:rFonts w:hint="default"/>
      </w:rPr>
    </w:lvl>
    <w:lvl w:ilvl="6" w:tplc="ECE0F882">
      <w:numFmt w:val="bullet"/>
      <w:lvlText w:val="•"/>
      <w:lvlJc w:val="left"/>
      <w:pPr>
        <w:ind w:left="6539" w:hanging="361"/>
      </w:pPr>
      <w:rPr>
        <w:rFonts w:hint="default"/>
      </w:rPr>
    </w:lvl>
    <w:lvl w:ilvl="7" w:tplc="208E6026">
      <w:numFmt w:val="bullet"/>
      <w:lvlText w:val="•"/>
      <w:lvlJc w:val="left"/>
      <w:pPr>
        <w:ind w:left="7436" w:hanging="361"/>
      </w:pPr>
      <w:rPr>
        <w:rFonts w:hint="default"/>
      </w:rPr>
    </w:lvl>
    <w:lvl w:ilvl="8" w:tplc="0B724E74">
      <w:numFmt w:val="bullet"/>
      <w:lvlText w:val="•"/>
      <w:lvlJc w:val="left"/>
      <w:pPr>
        <w:ind w:left="833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A1"/>
    <w:rsid w:val="00041D92"/>
    <w:rsid w:val="00041F32"/>
    <w:rsid w:val="00042E21"/>
    <w:rsid w:val="00074673"/>
    <w:rsid w:val="000F135C"/>
    <w:rsid w:val="00100D68"/>
    <w:rsid w:val="001054C1"/>
    <w:rsid w:val="0011240C"/>
    <w:rsid w:val="001279F8"/>
    <w:rsid w:val="00131726"/>
    <w:rsid w:val="0016090B"/>
    <w:rsid w:val="0019468E"/>
    <w:rsid w:val="001B437E"/>
    <w:rsid w:val="001E53E6"/>
    <w:rsid w:val="002244AB"/>
    <w:rsid w:val="00290971"/>
    <w:rsid w:val="002A386E"/>
    <w:rsid w:val="002B42AE"/>
    <w:rsid w:val="00303E42"/>
    <w:rsid w:val="00325AF1"/>
    <w:rsid w:val="00334C87"/>
    <w:rsid w:val="003A1111"/>
    <w:rsid w:val="003B71AB"/>
    <w:rsid w:val="003D4CC6"/>
    <w:rsid w:val="003D5851"/>
    <w:rsid w:val="003D73BF"/>
    <w:rsid w:val="004B7D2A"/>
    <w:rsid w:val="004F6921"/>
    <w:rsid w:val="005528DC"/>
    <w:rsid w:val="005575DF"/>
    <w:rsid w:val="005E6B1A"/>
    <w:rsid w:val="006167DD"/>
    <w:rsid w:val="0064586C"/>
    <w:rsid w:val="006515E7"/>
    <w:rsid w:val="00666FD5"/>
    <w:rsid w:val="006677A1"/>
    <w:rsid w:val="00681CEB"/>
    <w:rsid w:val="00690254"/>
    <w:rsid w:val="006C02E6"/>
    <w:rsid w:val="007A09EE"/>
    <w:rsid w:val="007D7A62"/>
    <w:rsid w:val="0080297A"/>
    <w:rsid w:val="0085481F"/>
    <w:rsid w:val="008664B5"/>
    <w:rsid w:val="00872775"/>
    <w:rsid w:val="008A54E7"/>
    <w:rsid w:val="008B491C"/>
    <w:rsid w:val="008E6439"/>
    <w:rsid w:val="008F6897"/>
    <w:rsid w:val="00927EE5"/>
    <w:rsid w:val="00981248"/>
    <w:rsid w:val="00993AA5"/>
    <w:rsid w:val="009F59E9"/>
    <w:rsid w:val="00A71D14"/>
    <w:rsid w:val="00AC0590"/>
    <w:rsid w:val="00AC5AD9"/>
    <w:rsid w:val="00B17862"/>
    <w:rsid w:val="00B37992"/>
    <w:rsid w:val="00B7501F"/>
    <w:rsid w:val="00BB299A"/>
    <w:rsid w:val="00BB51C9"/>
    <w:rsid w:val="00BE7DC9"/>
    <w:rsid w:val="00C47DD9"/>
    <w:rsid w:val="00C72999"/>
    <w:rsid w:val="00C905CB"/>
    <w:rsid w:val="00CA3CAF"/>
    <w:rsid w:val="00CB1D2F"/>
    <w:rsid w:val="00CB3C8C"/>
    <w:rsid w:val="00D05863"/>
    <w:rsid w:val="00D22802"/>
    <w:rsid w:val="00D30061"/>
    <w:rsid w:val="00D6228E"/>
    <w:rsid w:val="00D72C26"/>
    <w:rsid w:val="00D76FDC"/>
    <w:rsid w:val="00DA1A36"/>
    <w:rsid w:val="00DB5FCF"/>
    <w:rsid w:val="00EF2673"/>
    <w:rsid w:val="00F11304"/>
    <w:rsid w:val="00F41113"/>
    <w:rsid w:val="00F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09CDA"/>
  <w15:docId w15:val="{5955F239-7FFC-4742-931E-4AA5BA1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line="340" w:lineRule="exact"/>
      <w:ind w:left="798"/>
      <w:outlineLvl w:val="0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ind w:left="115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8F689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6897"/>
    <w:rPr>
      <w:rFonts w:ascii="Times New Roman" w:eastAsia="Calibri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F68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F689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F6897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68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6897"/>
    <w:rPr>
      <w:rFonts w:ascii="Calibri" w:eastAsia="Calibri" w:hAnsi="Calibri" w:cs="Calibri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93AA5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93AA5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76FDC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Default">
    <w:name w:val="Default"/>
    <w:rsid w:val="0019468E"/>
    <w:pPr>
      <w:widowControl/>
      <w:adjustRightInd w:val="0"/>
    </w:pPr>
    <w:rPr>
      <w:rFonts w:ascii="Calibri" w:hAnsi="Calibri" w:cs="Calibri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pegard.kommune.no/klage-paa-vedtak.442132.n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pegard.kommune.n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ottak@oppegard.kommu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9010-4105-394D-9D66-D31EAA2F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668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Feil</vt:lpstr>
    </vt:vector>
  </TitlesOfParts>
  <Company>Oppegård kommune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</dc:title>
  <dc:creator>SnowAdm</dc:creator>
  <cp:lastModifiedBy>Microsoft Office User</cp:lastModifiedBy>
  <cp:revision>20</cp:revision>
  <cp:lastPrinted>2019-01-17T12:27:00Z</cp:lastPrinted>
  <dcterms:created xsi:type="dcterms:W3CDTF">2019-01-17T12:27:00Z</dcterms:created>
  <dcterms:modified xsi:type="dcterms:W3CDTF">2019-03-29T12:40:00Z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2018-09-19T00:00:00Z</vt:filetime>
  </property>
</Properties>
</file>